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717" w:rsidRPr="00862F89" w:rsidRDefault="00D84717" w:rsidP="00D84717">
      <w:pPr>
        <w:jc w:val="center"/>
        <w:rPr>
          <w:b/>
          <w:sz w:val="20"/>
          <w:szCs w:val="20"/>
          <w:lang w:val="kk-KZ"/>
        </w:rPr>
      </w:pPr>
      <w:bookmarkStart w:id="0" w:name="_GoBack"/>
      <w:r w:rsidRPr="00862F89">
        <w:rPr>
          <w:b/>
          <w:sz w:val="20"/>
          <w:szCs w:val="20"/>
          <w:lang w:val="kk-KZ"/>
        </w:rPr>
        <w:t>СИЛЛАБУС</w:t>
      </w:r>
    </w:p>
    <w:p w:rsidR="00D84717" w:rsidRPr="00862F89" w:rsidRDefault="00D84717" w:rsidP="00D84717">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D84717" w:rsidRPr="009A6392" w:rsidRDefault="00D84717" w:rsidP="00D84717">
      <w:pPr>
        <w:jc w:val="center"/>
        <w:rPr>
          <w:b/>
          <w:sz w:val="20"/>
          <w:szCs w:val="20"/>
          <w:lang w:val="kk-KZ"/>
        </w:rPr>
      </w:pPr>
      <w:r w:rsidRPr="00862F89">
        <w:rPr>
          <w:b/>
          <w:sz w:val="20"/>
          <w:szCs w:val="20"/>
          <w:lang w:val="kk-KZ"/>
        </w:rPr>
        <w:t>«</w:t>
      </w:r>
      <w:r>
        <w:rPr>
          <w:b/>
          <w:sz w:val="20"/>
          <w:szCs w:val="20"/>
          <w:lang w:val="kk-KZ"/>
        </w:rPr>
        <w:t>____</w:t>
      </w:r>
      <w:r w:rsidRPr="00862F89">
        <w:rPr>
          <w:b/>
          <w:sz w:val="20"/>
          <w:szCs w:val="20"/>
          <w:lang w:val="kk-KZ"/>
        </w:rPr>
        <w:t xml:space="preserve">» білім беру бағдарламасы </w:t>
      </w:r>
    </w:p>
    <w:p w:rsidR="00D84717" w:rsidRPr="003F2DC5" w:rsidRDefault="00D84717" w:rsidP="00D84717">
      <w:pPr>
        <w:rPr>
          <w:b/>
          <w:sz w:val="20"/>
          <w:szCs w:val="20"/>
        </w:rPr>
      </w:pPr>
    </w:p>
    <w:p w:rsidR="00D84717" w:rsidRPr="0010667E" w:rsidRDefault="00D84717" w:rsidP="00D84717">
      <w:pPr>
        <w:ind w:left="-851"/>
        <w:rPr>
          <w:color w:val="FF0000"/>
          <w:sz w:val="20"/>
          <w:szCs w:val="20"/>
        </w:rPr>
      </w:pPr>
      <w:r>
        <w:rPr>
          <w:bCs/>
          <w:color w:val="FF0000"/>
          <w:sz w:val="20"/>
          <w:szCs w:val="20"/>
          <w:lang w:val="kk-KZ"/>
        </w:rPr>
        <w:t>Силлабустың жалпы көлемі білім алушының өзіндік жұмысын бағалаудың рубрикаторларын есепке алмағанда 5-6 беттен аспау керек.</w:t>
      </w:r>
    </w:p>
    <w:p w:rsidR="00D84717" w:rsidRPr="00D07190" w:rsidRDefault="00D84717" w:rsidP="00D84717">
      <w:pPr>
        <w:ind w:left="-851"/>
        <w:rPr>
          <w:bCs/>
          <w:color w:val="FF0000"/>
          <w:sz w:val="20"/>
          <w:szCs w:val="20"/>
          <w:lang w:val="en-US"/>
        </w:rPr>
      </w:pPr>
      <w:r>
        <w:rPr>
          <w:bCs/>
          <w:color w:val="FF0000"/>
          <w:sz w:val="20"/>
          <w:szCs w:val="20"/>
        </w:rPr>
        <w:t>Ш</w:t>
      </w:r>
      <w:r w:rsidRPr="0010667E">
        <w:rPr>
          <w:bCs/>
          <w:color w:val="FF0000"/>
          <w:sz w:val="20"/>
          <w:szCs w:val="20"/>
        </w:rPr>
        <w:t>рифт</w:t>
      </w:r>
      <w:r>
        <w:rPr>
          <w:bCs/>
          <w:color w:val="FF0000"/>
          <w:sz w:val="20"/>
          <w:szCs w:val="20"/>
          <w:lang w:val="kk-KZ"/>
        </w:rPr>
        <w:t>і</w:t>
      </w:r>
      <w:r w:rsidRPr="00D07190">
        <w:rPr>
          <w:bCs/>
          <w:color w:val="FF0000"/>
          <w:sz w:val="20"/>
          <w:szCs w:val="20"/>
          <w:lang w:val="en-US"/>
        </w:rPr>
        <w:t xml:space="preserve"> </w:t>
      </w:r>
      <w:r w:rsidRPr="0010667E">
        <w:rPr>
          <w:bCs/>
          <w:color w:val="FF0000"/>
          <w:sz w:val="20"/>
          <w:szCs w:val="20"/>
          <w:lang w:val="en-US"/>
        </w:rPr>
        <w:t>Times</w:t>
      </w:r>
      <w:r w:rsidRPr="00D07190">
        <w:rPr>
          <w:bCs/>
          <w:color w:val="FF0000"/>
          <w:sz w:val="20"/>
          <w:szCs w:val="20"/>
          <w:lang w:val="en-US"/>
        </w:rPr>
        <w:t xml:space="preserve"> </w:t>
      </w:r>
      <w:r w:rsidRPr="0010667E">
        <w:rPr>
          <w:bCs/>
          <w:color w:val="FF0000"/>
          <w:sz w:val="20"/>
          <w:szCs w:val="20"/>
          <w:lang w:val="en-US"/>
        </w:rPr>
        <w:t>New</w:t>
      </w:r>
      <w:r w:rsidRPr="00D07190">
        <w:rPr>
          <w:bCs/>
          <w:color w:val="FF0000"/>
          <w:sz w:val="20"/>
          <w:szCs w:val="20"/>
          <w:lang w:val="en-US"/>
        </w:rPr>
        <w:t xml:space="preserve"> </w:t>
      </w:r>
      <w:r w:rsidRPr="0010667E">
        <w:rPr>
          <w:bCs/>
          <w:color w:val="FF0000"/>
          <w:sz w:val="20"/>
          <w:szCs w:val="20"/>
          <w:lang w:val="en-US"/>
        </w:rPr>
        <w:t>Roman</w:t>
      </w:r>
      <w:r w:rsidRPr="00D07190">
        <w:rPr>
          <w:bCs/>
          <w:color w:val="FF0000"/>
          <w:sz w:val="20"/>
          <w:szCs w:val="20"/>
          <w:lang w:val="en-US"/>
        </w:rPr>
        <w:t xml:space="preserve">, </w:t>
      </w:r>
      <w:r>
        <w:rPr>
          <w:bCs/>
          <w:color w:val="FF0000"/>
          <w:sz w:val="20"/>
          <w:szCs w:val="20"/>
        </w:rPr>
        <w:t>кегль</w:t>
      </w:r>
      <w:r w:rsidRPr="00D07190">
        <w:rPr>
          <w:bCs/>
          <w:color w:val="FF0000"/>
          <w:sz w:val="20"/>
          <w:szCs w:val="20"/>
          <w:lang w:val="en-US"/>
        </w:rPr>
        <w:t xml:space="preserve"> 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D84717" w:rsidRPr="003F2DC5" w:rsidTr="00D8471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D84717" w:rsidRPr="00B77F6B" w:rsidRDefault="00D84717" w:rsidP="00D84717">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EB0909" w:rsidRDefault="00D84717" w:rsidP="00D84717">
            <w:pPr>
              <w:rPr>
                <w:b/>
                <w:sz w:val="20"/>
                <w:szCs w:val="20"/>
                <w:lang w:val="en-US"/>
              </w:rPr>
            </w:pPr>
            <w:r w:rsidRPr="00EB0909">
              <w:rPr>
                <w:b/>
                <w:sz w:val="20"/>
                <w:szCs w:val="20"/>
                <w:lang w:val="kk-KZ"/>
              </w:rPr>
              <w:t xml:space="preserve">Білім алушының өзіндік жұмысын </w:t>
            </w:r>
          </w:p>
          <w:p w:rsidR="00D84717" w:rsidRPr="00EB0909" w:rsidRDefault="00D84717" w:rsidP="00D84717">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D84717" w:rsidRPr="00EB0909" w:rsidRDefault="00D84717" w:rsidP="00D84717">
            <w:pPr>
              <w:rPr>
                <w:bCs/>
                <w:i/>
                <w:iCs/>
                <w:sz w:val="16"/>
                <w:szCs w:val="16"/>
                <w:lang w:val="en-US"/>
              </w:rPr>
            </w:pPr>
            <w:r>
              <w:rPr>
                <w:bCs/>
                <w:i/>
                <w:iCs/>
                <w:color w:val="FF0000"/>
                <w:sz w:val="16"/>
                <w:szCs w:val="16"/>
                <w:lang w:val="kk-KZ"/>
              </w:rPr>
              <w:t>БӨЖ,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3F2DC5" w:rsidRDefault="00D84717" w:rsidP="00D84717">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Default="00D84717" w:rsidP="00D84717">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D84717" w:rsidRDefault="00D84717" w:rsidP="00D84717">
            <w:pPr>
              <w:rPr>
                <w:b/>
                <w:sz w:val="20"/>
                <w:szCs w:val="20"/>
                <w:lang w:val="kk-KZ"/>
              </w:rPr>
            </w:pPr>
            <w:r>
              <w:rPr>
                <w:b/>
                <w:sz w:val="20"/>
                <w:szCs w:val="20"/>
                <w:lang w:val="kk-KZ"/>
              </w:rPr>
              <w:t xml:space="preserve">жалпы </w:t>
            </w:r>
          </w:p>
          <w:p w:rsidR="00D84717" w:rsidRPr="003F2DC5" w:rsidRDefault="00D84717" w:rsidP="00D84717">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43016B" w:rsidRDefault="00D84717" w:rsidP="00D84717">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D84717" w:rsidRPr="0043016B" w:rsidRDefault="00D84717" w:rsidP="00D84717">
            <w:pPr>
              <w:rPr>
                <w:b/>
                <w:sz w:val="20"/>
                <w:szCs w:val="20"/>
              </w:rPr>
            </w:pPr>
            <w:r w:rsidRPr="0043016B">
              <w:rPr>
                <w:b/>
                <w:sz w:val="20"/>
                <w:szCs w:val="20"/>
              </w:rPr>
              <w:t>(</w:t>
            </w:r>
            <w:r>
              <w:rPr>
                <w:b/>
                <w:sz w:val="20"/>
                <w:szCs w:val="20"/>
                <w:lang w:val="kk-KZ"/>
              </w:rPr>
              <w:t>ОБӨЖ</w:t>
            </w:r>
            <w:r w:rsidRPr="0043016B">
              <w:rPr>
                <w:b/>
                <w:sz w:val="20"/>
                <w:szCs w:val="20"/>
              </w:rPr>
              <w:t>)</w:t>
            </w:r>
          </w:p>
          <w:p w:rsidR="00D84717" w:rsidRPr="00AC0EFC" w:rsidRDefault="00D84717" w:rsidP="00D84717">
            <w:pPr>
              <w:rPr>
                <w:bCs/>
                <w:i/>
                <w:iCs/>
                <w:color w:val="FF0000"/>
                <w:sz w:val="16"/>
                <w:szCs w:val="16"/>
              </w:rPr>
            </w:pPr>
            <w:r>
              <w:rPr>
                <w:bCs/>
                <w:i/>
                <w:iCs/>
                <w:color w:val="FF0000"/>
                <w:sz w:val="16"/>
                <w:szCs w:val="16"/>
                <w:lang w:val="kk-KZ"/>
              </w:rPr>
              <w:t>ОБӨЖ,ОМӨЖ, ОДӨЖ оқыту деңгейіне қарап енгізіңіздер</w:t>
            </w:r>
          </w:p>
        </w:tc>
      </w:tr>
      <w:tr w:rsidR="00D84717" w:rsidRPr="003F2DC5" w:rsidTr="00D84717">
        <w:trPr>
          <w:trHeight w:val="883"/>
        </w:trPr>
        <w:tc>
          <w:tcPr>
            <w:tcW w:w="2411" w:type="dxa"/>
            <w:vMerge/>
          </w:tcPr>
          <w:p w:rsidR="00D84717" w:rsidRPr="003F2DC5" w:rsidRDefault="00D84717" w:rsidP="00D84717">
            <w:pPr>
              <w:widowControl w:val="0"/>
              <w:pBdr>
                <w:top w:val="nil"/>
                <w:left w:val="nil"/>
                <w:bottom w:val="nil"/>
                <w:right w:val="nil"/>
                <w:between w:val="nil"/>
              </w:pBdr>
              <w:spacing w:line="276" w:lineRule="auto"/>
              <w:rPr>
                <w:b/>
                <w:sz w:val="20"/>
                <w:szCs w:val="20"/>
              </w:rPr>
            </w:pPr>
          </w:p>
        </w:tc>
        <w:tc>
          <w:tcPr>
            <w:tcW w:w="1984" w:type="dxa"/>
            <w:gridSpan w:val="2"/>
            <w:vMerge/>
          </w:tcPr>
          <w:p w:rsidR="00D84717" w:rsidRPr="003F2DC5" w:rsidRDefault="00D84717" w:rsidP="00D84717">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3F2DC5" w:rsidRDefault="00D84717" w:rsidP="00D84717">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3F2DC5" w:rsidRDefault="00D84717" w:rsidP="00D84717">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3F2DC5" w:rsidRDefault="00D84717" w:rsidP="00D84717">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D84717" w:rsidRPr="003F2DC5" w:rsidRDefault="00D84717" w:rsidP="00D84717">
            <w:pPr>
              <w:widowControl w:val="0"/>
              <w:pBdr>
                <w:top w:val="nil"/>
                <w:left w:val="nil"/>
                <w:bottom w:val="nil"/>
                <w:right w:val="nil"/>
                <w:between w:val="nil"/>
              </w:pBdr>
              <w:spacing w:line="276" w:lineRule="auto"/>
              <w:rPr>
                <w:b/>
                <w:sz w:val="20"/>
                <w:szCs w:val="20"/>
              </w:rPr>
            </w:pPr>
          </w:p>
        </w:tc>
        <w:tc>
          <w:tcPr>
            <w:tcW w:w="1701" w:type="dxa"/>
            <w:vMerge/>
          </w:tcPr>
          <w:p w:rsidR="00D84717" w:rsidRPr="003F2DC5" w:rsidRDefault="00D84717" w:rsidP="00D84717">
            <w:pPr>
              <w:widowControl w:val="0"/>
              <w:pBdr>
                <w:top w:val="nil"/>
                <w:left w:val="nil"/>
                <w:bottom w:val="nil"/>
                <w:right w:val="nil"/>
                <w:between w:val="nil"/>
              </w:pBdr>
              <w:spacing w:line="276" w:lineRule="auto"/>
              <w:rPr>
                <w:b/>
                <w:sz w:val="20"/>
                <w:szCs w:val="20"/>
              </w:rPr>
            </w:pPr>
          </w:p>
        </w:tc>
      </w:tr>
      <w:tr w:rsidR="00D84717" w:rsidRPr="003F2DC5"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343119" w:rsidP="00D84717">
            <w:pPr>
              <w:rPr>
                <w:sz w:val="20"/>
                <w:szCs w:val="20"/>
              </w:rPr>
            </w:pPr>
            <w:r>
              <w:rPr>
                <w:sz w:val="20"/>
                <w:szCs w:val="20"/>
                <w:lang w:val="kk-KZ"/>
              </w:rPr>
              <w:t>10274</w:t>
            </w:r>
            <w:r w:rsidR="00D67724">
              <w:rPr>
                <w:sz w:val="20"/>
                <w:szCs w:val="20"/>
              </w:rPr>
              <w:t>-</w:t>
            </w:r>
            <w:r w:rsidR="00D67724">
              <w:rPr>
                <w:sz w:val="20"/>
                <w:szCs w:val="20"/>
                <w:lang w:val="kk-KZ"/>
              </w:rPr>
              <w:t>Қ</w:t>
            </w:r>
            <w:proofErr w:type="spellStart"/>
            <w:r w:rsidR="00D67724">
              <w:rPr>
                <w:sz w:val="20"/>
                <w:szCs w:val="20"/>
              </w:rPr>
              <w:t>осалқы</w:t>
            </w:r>
            <w:proofErr w:type="spellEnd"/>
            <w:r w:rsidR="00D67724">
              <w:rPr>
                <w:sz w:val="20"/>
                <w:szCs w:val="20"/>
              </w:rPr>
              <w:t xml:space="preserve"> </w:t>
            </w:r>
            <w:proofErr w:type="spellStart"/>
            <w:r w:rsidR="00D67724">
              <w:rPr>
                <w:sz w:val="20"/>
                <w:szCs w:val="20"/>
              </w:rPr>
              <w:t>тарихи</w:t>
            </w:r>
            <w:proofErr w:type="spellEnd"/>
            <w:r w:rsidR="00D67724">
              <w:rPr>
                <w:sz w:val="20"/>
                <w:szCs w:val="20"/>
              </w:rPr>
              <w:t xml:space="preserve"> </w:t>
            </w:r>
            <w:proofErr w:type="spellStart"/>
            <w:r w:rsidR="00D67724">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1C3867" w:rsidRDefault="00D84717" w:rsidP="00D84717">
            <w:pPr>
              <w:rPr>
                <w:rStyle w:val="normaltextrun"/>
                <w:color w:val="FF0000"/>
                <w:sz w:val="16"/>
                <w:szCs w:val="16"/>
                <w:shd w:val="clear" w:color="auto" w:fill="FFFFFF"/>
                <w:lang w:val="kk-KZ"/>
              </w:rPr>
            </w:pPr>
            <w:r>
              <w:rPr>
                <w:bCs/>
                <w:i/>
                <w:iCs/>
                <w:color w:val="FF0000"/>
                <w:sz w:val="16"/>
                <w:szCs w:val="16"/>
                <w:lang w:val="kk-KZ"/>
              </w:rPr>
              <w:t>СӨЖ</w:t>
            </w:r>
            <w:r w:rsidRPr="001C3867">
              <w:rPr>
                <w:rStyle w:val="normaltextrun"/>
                <w:color w:val="FF0000"/>
                <w:sz w:val="16"/>
                <w:szCs w:val="16"/>
                <w:shd w:val="clear" w:color="auto" w:fill="FFFFFF"/>
              </w:rPr>
              <w:t xml:space="preserve"> </w:t>
            </w:r>
            <w:r w:rsidRPr="001C3867">
              <w:rPr>
                <w:rStyle w:val="normaltextrun"/>
                <w:color w:val="FF0000"/>
                <w:sz w:val="16"/>
                <w:szCs w:val="16"/>
                <w:shd w:val="clear" w:color="auto" w:fill="FFFFFF"/>
                <w:lang w:val="kk-KZ"/>
              </w:rPr>
              <w:t>5.</w:t>
            </w:r>
          </w:p>
          <w:p w:rsidR="00D84717" w:rsidRPr="003F2DC5" w:rsidRDefault="00D84717" w:rsidP="00D84717">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jc w:val="center"/>
              <w:rPr>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441994" w:rsidRDefault="00D84717" w:rsidP="00D84717">
            <w:pPr>
              <w:rPr>
                <w:color w:val="FF0000"/>
                <w:sz w:val="16"/>
                <w:szCs w:val="16"/>
              </w:rPr>
            </w:pPr>
            <w:r>
              <w:rPr>
                <w:bCs/>
                <w:i/>
                <w:iCs/>
                <w:color w:val="FF0000"/>
                <w:sz w:val="16"/>
                <w:szCs w:val="16"/>
                <w:lang w:val="kk-KZ"/>
              </w:rPr>
              <w:t>ОБӨЖ</w:t>
            </w:r>
            <w:r w:rsidRPr="00441994">
              <w:rPr>
                <w:color w:val="FF0000"/>
                <w:sz w:val="16"/>
                <w:szCs w:val="16"/>
              </w:rPr>
              <w:t xml:space="preserve"> </w:t>
            </w:r>
            <w:r>
              <w:rPr>
                <w:color w:val="FF0000"/>
                <w:sz w:val="16"/>
                <w:szCs w:val="16"/>
                <w:lang w:val="kk-KZ"/>
              </w:rPr>
              <w:t xml:space="preserve">саны </w:t>
            </w:r>
            <w:r w:rsidRPr="00441994">
              <w:rPr>
                <w:color w:val="FF0000"/>
                <w:sz w:val="16"/>
                <w:szCs w:val="16"/>
              </w:rPr>
              <w:t xml:space="preserve">6-7. </w:t>
            </w:r>
          </w:p>
          <w:p w:rsidR="00D84717" w:rsidRPr="00441994" w:rsidRDefault="00D84717" w:rsidP="00D84717">
            <w:pPr>
              <w:rPr>
                <w:color w:val="FF0000"/>
                <w:sz w:val="16"/>
                <w:szCs w:val="16"/>
              </w:rPr>
            </w:pPr>
            <w:r>
              <w:rPr>
                <w:color w:val="FF0000"/>
                <w:sz w:val="16"/>
                <w:szCs w:val="16"/>
                <w:lang w:val="kk-KZ"/>
              </w:rPr>
              <w:t>Бұл БӨЖ дайындау бойынша оқытушының кеңес беру бойынша көмегі.</w:t>
            </w:r>
          </w:p>
          <w:p w:rsidR="00D84717" w:rsidRPr="003F2DC5" w:rsidRDefault="00D84717" w:rsidP="00D84717">
            <w:pPr>
              <w:rPr>
                <w:sz w:val="20"/>
                <w:szCs w:val="20"/>
                <w:lang w:val="kk-KZ"/>
              </w:rPr>
            </w:pPr>
            <w:r w:rsidRPr="00441994">
              <w:rPr>
                <w:color w:val="FF0000"/>
                <w:sz w:val="16"/>
                <w:szCs w:val="16"/>
              </w:rPr>
              <w:t>.</w:t>
            </w:r>
            <w:r w:rsidRPr="00441994">
              <w:rPr>
                <w:color w:val="FF0000"/>
                <w:sz w:val="16"/>
                <w:szCs w:val="16"/>
                <w:lang w:val="kk-KZ"/>
              </w:rPr>
              <w:t> </w:t>
            </w:r>
          </w:p>
        </w:tc>
      </w:tr>
      <w:tr w:rsidR="00D84717" w:rsidRPr="003F2DC5" w:rsidTr="00D8471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43016B" w:rsidRDefault="00D84717" w:rsidP="00D84717">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D84717" w:rsidRPr="00DA1C8A"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8131FF" w:rsidRDefault="00D84717" w:rsidP="00D84717">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953962" w:rsidRDefault="00D84717" w:rsidP="00D84717">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D84717" w:rsidRPr="008131FF" w:rsidRDefault="00D84717" w:rsidP="00D84717">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8131FF" w:rsidRDefault="00D84717" w:rsidP="00D84717">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8131FF" w:rsidRDefault="00D84717" w:rsidP="00D84717">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8131FF" w:rsidRDefault="00D84717" w:rsidP="00D84717">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D84717" w:rsidRPr="00DA1C8A"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A1C8A" w:rsidRPr="00DA1C8A" w:rsidRDefault="00D84717" w:rsidP="00DA1C8A">
            <w:pPr>
              <w:pBdr>
                <w:top w:val="nil"/>
                <w:left w:val="nil"/>
                <w:bottom w:val="nil"/>
                <w:right w:val="nil"/>
                <w:between w:val="nil"/>
              </w:pBdr>
              <w:rPr>
                <w:b/>
                <w:bCs/>
                <w:iCs/>
                <w:sz w:val="20"/>
                <w:szCs w:val="20"/>
                <w:lang w:val="kk-KZ"/>
              </w:rPr>
            </w:pPr>
            <w:r w:rsidRPr="00DA1C8A">
              <w:rPr>
                <w:b/>
                <w:bCs/>
                <w:iCs/>
                <w:sz w:val="20"/>
                <w:szCs w:val="20"/>
                <w:lang w:val="kk-KZ"/>
              </w:rPr>
              <w:t>Оффлайн</w:t>
            </w:r>
          </w:p>
          <w:p w:rsidR="00D84717" w:rsidRPr="008F66D7" w:rsidRDefault="00D84717" w:rsidP="00D84717">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8F66D7" w:rsidRDefault="00D84717" w:rsidP="00D84717">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8F66D7" w:rsidRDefault="00D84717" w:rsidP="00D84717">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8F66D7" w:rsidRDefault="00D84717" w:rsidP="00D84717">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D84717" w:rsidRPr="008F66D7" w:rsidRDefault="00D84717" w:rsidP="00D84717">
            <w:pPr>
              <w:rPr>
                <w:sz w:val="16"/>
                <w:szCs w:val="16"/>
                <w:lang w:val="kk-KZ"/>
              </w:rPr>
            </w:pPr>
            <w:r>
              <w:rPr>
                <w:color w:val="FF0000"/>
                <w:sz w:val="16"/>
                <w:szCs w:val="16"/>
                <w:lang w:val="kk-KZ"/>
              </w:rPr>
              <w:t>Емтихан өткізудің түрі мен</w:t>
            </w:r>
            <w:r w:rsidRPr="008F66D7">
              <w:rPr>
                <w:color w:val="FF0000"/>
                <w:sz w:val="16"/>
                <w:szCs w:val="16"/>
                <w:lang w:val="kk-KZ"/>
              </w:rPr>
              <w:t xml:space="preserve"> платформ</w:t>
            </w:r>
            <w:r>
              <w:rPr>
                <w:color w:val="FF0000"/>
                <w:sz w:val="16"/>
                <w:szCs w:val="16"/>
                <w:lang w:val="kk-KZ"/>
              </w:rPr>
              <w:t>асын көрсетіңіз</w:t>
            </w:r>
            <w:r w:rsidRPr="008F66D7">
              <w:rPr>
                <w:color w:val="FF0000"/>
                <w:sz w:val="16"/>
                <w:szCs w:val="16"/>
                <w:lang w:val="kk-KZ"/>
              </w:rPr>
              <w:t xml:space="preserve"> </w:t>
            </w:r>
          </w:p>
        </w:tc>
      </w:tr>
      <w:tr w:rsidR="00D84717" w:rsidRPr="003F2DC5" w:rsidTr="00D8471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D67724" w:rsidRDefault="00D67724" w:rsidP="00D84717">
            <w:pPr>
              <w:jc w:val="both"/>
              <w:rPr>
                <w:sz w:val="20"/>
                <w:szCs w:val="20"/>
                <w:lang w:val="kk-KZ"/>
              </w:rPr>
            </w:pPr>
            <w:r>
              <w:rPr>
                <w:sz w:val="20"/>
                <w:szCs w:val="20"/>
                <w:lang w:val="kk-KZ"/>
              </w:rPr>
              <w:t>Төлебаев Тұрғанжан Әбеуұлы</w:t>
            </w:r>
          </w:p>
        </w:tc>
        <w:tc>
          <w:tcPr>
            <w:tcW w:w="2693" w:type="dxa"/>
            <w:gridSpan w:val="2"/>
            <w:vMerge/>
          </w:tcPr>
          <w:p w:rsidR="00D84717" w:rsidRPr="003F2DC5" w:rsidRDefault="00D84717" w:rsidP="00D84717">
            <w:pPr>
              <w:jc w:val="center"/>
              <w:rPr>
                <w:sz w:val="20"/>
                <w:szCs w:val="20"/>
              </w:rPr>
            </w:pPr>
          </w:p>
        </w:tc>
      </w:tr>
      <w:tr w:rsidR="00D84717" w:rsidRPr="003F2DC5"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D67724" w:rsidRDefault="00D67724" w:rsidP="00D84717">
            <w:pPr>
              <w:jc w:val="both"/>
              <w:rPr>
                <w:sz w:val="20"/>
                <w:szCs w:val="20"/>
                <w:lang w:val="en-US"/>
              </w:rPr>
            </w:pPr>
            <w:r>
              <w:rPr>
                <w:sz w:val="20"/>
                <w:szCs w:val="20"/>
                <w:lang w:val="en-US"/>
              </w:rPr>
              <w:t>Tur-07@mail.ru</w:t>
            </w:r>
          </w:p>
        </w:tc>
        <w:tc>
          <w:tcPr>
            <w:tcW w:w="2693" w:type="dxa"/>
            <w:gridSpan w:val="2"/>
            <w:vMerge/>
          </w:tcPr>
          <w:p w:rsidR="00D84717" w:rsidRPr="003F2DC5" w:rsidRDefault="00D84717" w:rsidP="00D84717">
            <w:pPr>
              <w:widowControl w:val="0"/>
              <w:pBdr>
                <w:top w:val="nil"/>
                <w:left w:val="nil"/>
                <w:bottom w:val="nil"/>
                <w:right w:val="nil"/>
                <w:between w:val="nil"/>
              </w:pBdr>
              <w:spacing w:line="276" w:lineRule="auto"/>
              <w:rPr>
                <w:sz w:val="20"/>
                <w:szCs w:val="20"/>
              </w:rPr>
            </w:pPr>
          </w:p>
        </w:tc>
      </w:tr>
      <w:tr w:rsidR="00D84717" w:rsidRPr="003F2DC5"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D67724" w:rsidRDefault="00D67724" w:rsidP="00D84717">
            <w:pPr>
              <w:jc w:val="both"/>
              <w:rPr>
                <w:sz w:val="20"/>
                <w:szCs w:val="20"/>
                <w:lang w:val="en-US"/>
              </w:rPr>
            </w:pPr>
            <w:r>
              <w:rPr>
                <w:sz w:val="20"/>
                <w:szCs w:val="20"/>
                <w:lang w:val="en-US"/>
              </w:rPr>
              <w:t>87071956050</w:t>
            </w:r>
          </w:p>
        </w:tc>
        <w:tc>
          <w:tcPr>
            <w:tcW w:w="2693" w:type="dxa"/>
            <w:gridSpan w:val="2"/>
            <w:vMerge/>
          </w:tcPr>
          <w:p w:rsidR="00D84717" w:rsidRPr="003F2DC5" w:rsidRDefault="00D84717" w:rsidP="00D84717">
            <w:pPr>
              <w:widowControl w:val="0"/>
              <w:pBdr>
                <w:top w:val="nil"/>
                <w:left w:val="nil"/>
                <w:bottom w:val="nil"/>
                <w:right w:val="nil"/>
                <w:between w:val="nil"/>
              </w:pBdr>
              <w:spacing w:line="276" w:lineRule="auto"/>
              <w:rPr>
                <w:sz w:val="20"/>
                <w:szCs w:val="20"/>
              </w:rPr>
            </w:pPr>
          </w:p>
        </w:tc>
      </w:tr>
      <w:tr w:rsidR="00D84717" w:rsidRPr="003F2DC5"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jc w:val="both"/>
              <w:rPr>
                <w:sz w:val="20"/>
                <w:szCs w:val="20"/>
              </w:rPr>
            </w:pPr>
          </w:p>
        </w:tc>
        <w:tc>
          <w:tcPr>
            <w:tcW w:w="2693" w:type="dxa"/>
            <w:gridSpan w:val="2"/>
            <w:vMerge/>
          </w:tcPr>
          <w:p w:rsidR="00D84717" w:rsidRPr="003F2DC5" w:rsidRDefault="00D84717" w:rsidP="00D84717">
            <w:pPr>
              <w:widowControl w:val="0"/>
              <w:pBdr>
                <w:top w:val="nil"/>
                <w:left w:val="nil"/>
                <w:bottom w:val="nil"/>
                <w:right w:val="nil"/>
                <w:between w:val="nil"/>
              </w:pBdr>
              <w:spacing w:line="276" w:lineRule="auto"/>
              <w:rPr>
                <w:sz w:val="20"/>
                <w:szCs w:val="20"/>
              </w:rPr>
            </w:pPr>
          </w:p>
        </w:tc>
      </w:tr>
      <w:tr w:rsidR="00D84717" w:rsidRPr="003F2DC5"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jc w:val="both"/>
              <w:rPr>
                <w:sz w:val="20"/>
                <w:szCs w:val="20"/>
              </w:rPr>
            </w:pPr>
          </w:p>
        </w:tc>
        <w:tc>
          <w:tcPr>
            <w:tcW w:w="2693" w:type="dxa"/>
            <w:gridSpan w:val="2"/>
            <w:vMerge/>
          </w:tcPr>
          <w:p w:rsidR="00D84717" w:rsidRPr="003F2DC5" w:rsidRDefault="00D84717" w:rsidP="00D84717">
            <w:pPr>
              <w:widowControl w:val="0"/>
              <w:pBdr>
                <w:top w:val="nil"/>
                <w:left w:val="nil"/>
                <w:bottom w:val="nil"/>
                <w:right w:val="nil"/>
                <w:between w:val="nil"/>
              </w:pBdr>
              <w:spacing w:line="276" w:lineRule="auto"/>
              <w:rPr>
                <w:sz w:val="20"/>
                <w:szCs w:val="20"/>
              </w:rPr>
            </w:pPr>
          </w:p>
        </w:tc>
      </w:tr>
      <w:tr w:rsidR="00D84717" w:rsidRPr="003F2DC5"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3F2DC5" w:rsidRDefault="00D84717" w:rsidP="00D84717">
            <w:pPr>
              <w:jc w:val="both"/>
              <w:rPr>
                <w:sz w:val="20"/>
                <w:szCs w:val="20"/>
              </w:rPr>
            </w:pPr>
          </w:p>
        </w:tc>
        <w:tc>
          <w:tcPr>
            <w:tcW w:w="2693" w:type="dxa"/>
            <w:gridSpan w:val="2"/>
            <w:vMerge/>
          </w:tcPr>
          <w:p w:rsidR="00D84717" w:rsidRPr="003F2DC5" w:rsidRDefault="00D84717" w:rsidP="00D84717">
            <w:pPr>
              <w:widowControl w:val="0"/>
              <w:pBdr>
                <w:top w:val="nil"/>
                <w:left w:val="nil"/>
                <w:bottom w:val="nil"/>
                <w:right w:val="nil"/>
                <w:between w:val="nil"/>
              </w:pBdr>
              <w:spacing w:line="276" w:lineRule="auto"/>
              <w:rPr>
                <w:sz w:val="20"/>
                <w:szCs w:val="20"/>
              </w:rPr>
            </w:pPr>
          </w:p>
        </w:tc>
      </w:tr>
      <w:tr w:rsidR="00D84717" w:rsidRPr="003F2DC5" w:rsidTr="00D8471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D84717" w:rsidRDefault="00D84717" w:rsidP="00D84717">
            <w:pPr>
              <w:jc w:val="center"/>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r w:rsidRPr="00D84717">
              <w:rPr>
                <w:color w:val="FF0000"/>
              </w:rPr>
              <w:t xml:space="preserve"> </w:t>
            </w:r>
          </w:p>
          <w:p w:rsidR="00D84717" w:rsidRPr="00D84717" w:rsidRDefault="00D84717" w:rsidP="00D84717">
            <w:pPr>
              <w:rPr>
                <w:color w:val="FF0000"/>
              </w:rPr>
            </w:pPr>
            <w:r w:rsidRPr="00D84717">
              <w:rPr>
                <w:color w:val="FF0000"/>
              </w:rPr>
              <w:t>О</w:t>
            </w:r>
            <w:r w:rsidRPr="00D84717">
              <w:rPr>
                <w:color w:val="FF0000"/>
                <w:lang w:val="kk-KZ"/>
              </w:rPr>
              <w:t>Н</w:t>
            </w:r>
            <w:r w:rsidRPr="00D84717">
              <w:rPr>
                <w:color w:val="FF0000"/>
              </w:rPr>
              <w:t xml:space="preserve"> </w:t>
            </w:r>
            <w:r w:rsidRPr="00D84717">
              <w:rPr>
                <w:color w:val="FF0000"/>
                <w:lang w:val="kk-KZ"/>
              </w:rPr>
              <w:t>к</w:t>
            </w:r>
            <w:r w:rsidRPr="00D84717">
              <w:rPr>
                <w:color w:val="FF0000"/>
              </w:rPr>
              <w:t>огни</w:t>
            </w:r>
            <w:r w:rsidRPr="00D84717">
              <w:rPr>
                <w:color w:val="FF0000"/>
                <w:lang w:val="kk-KZ"/>
              </w:rPr>
              <w:t xml:space="preserve">тивтік </w:t>
            </w:r>
            <w:r w:rsidRPr="00D84717">
              <w:rPr>
                <w:color w:val="FF0000"/>
              </w:rPr>
              <w:t>(1-2), функционал</w:t>
            </w:r>
            <w:r w:rsidRPr="00D84717">
              <w:rPr>
                <w:color w:val="FF0000"/>
                <w:lang w:val="kk-KZ"/>
              </w:rPr>
              <w:t>дық</w:t>
            </w:r>
            <w:r w:rsidRPr="00D84717">
              <w:rPr>
                <w:color w:val="FF0000"/>
              </w:rPr>
              <w:t xml:space="preserve"> (2-3), </w:t>
            </w:r>
            <w:r w:rsidRPr="00D84717">
              <w:rPr>
                <w:color w:val="FF0000"/>
                <w:lang w:val="kk-KZ"/>
              </w:rPr>
              <w:t>жүйелілік</w:t>
            </w:r>
            <w:r w:rsidRPr="00D84717">
              <w:rPr>
                <w:color w:val="FF0000"/>
              </w:rPr>
              <w:t xml:space="preserve"> (1-2)</w:t>
            </w:r>
            <w:r w:rsidRPr="00D84717">
              <w:rPr>
                <w:color w:val="FF0000"/>
                <w:lang w:val="kk-KZ"/>
              </w:rPr>
              <w:t>,</w:t>
            </w:r>
            <w:r w:rsidRPr="00D84717">
              <w:rPr>
                <w:color w:val="FF0000"/>
              </w:rPr>
              <w:t xml:space="preserve"> </w:t>
            </w:r>
            <w:r w:rsidRPr="00D84717">
              <w:rPr>
                <w:color w:val="FF0000"/>
                <w:lang w:val="kk-KZ"/>
              </w:rPr>
              <w:t>барлығы</w:t>
            </w:r>
            <w:r w:rsidRPr="00D84717">
              <w:rPr>
                <w:color w:val="FF0000"/>
              </w:rPr>
              <w:t xml:space="preserve"> 4-5</w:t>
            </w:r>
            <w:r w:rsidRPr="00D84717">
              <w:rPr>
                <w:color w:val="FF0000"/>
                <w:lang w:val="kk-KZ"/>
              </w:rPr>
              <w:t xml:space="preserve"> құзыреттіліктер негізінде құралады</w:t>
            </w:r>
            <w:r w:rsidRPr="00D84717">
              <w:rPr>
                <w:color w:val="FF0000"/>
              </w:rPr>
              <w:t>.</w:t>
            </w:r>
          </w:p>
          <w:p w:rsidR="00D84717" w:rsidRPr="00D84717" w:rsidRDefault="00D84717" w:rsidP="00D84717">
            <w:pPr>
              <w:rPr>
                <w:color w:val="FF0000"/>
              </w:rPr>
            </w:pPr>
            <w:r w:rsidRPr="00D84717">
              <w:rPr>
                <w:color w:val="FF000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D84717" w:rsidRPr="00D84717" w:rsidRDefault="00D84717" w:rsidP="00D84717">
            <w:pPr>
              <w:rPr>
                <w:color w:val="FF0000"/>
              </w:rPr>
            </w:pPr>
            <w:r w:rsidRPr="00D84717">
              <w:rPr>
                <w:color w:val="FF0000"/>
                <w:lang w:val="kk-KZ"/>
              </w:rPr>
              <w:t>Магистратура мен докторантура деңгейлеріндегі ОН білім алушылардың ғылыми-зерттеу жұмыстарына тартылғандығын көрсетуі керек:</w:t>
            </w:r>
            <w:r w:rsidRPr="00D84717">
              <w:rPr>
                <w:color w:val="FF0000"/>
              </w:rPr>
              <w:t xml:space="preserve"> </w:t>
            </w:r>
          </w:p>
          <w:p w:rsidR="00D84717" w:rsidRPr="00D84717" w:rsidRDefault="00D84717" w:rsidP="00D84717">
            <w:pPr>
              <w:rPr>
                <w:color w:val="FF0000"/>
              </w:rPr>
            </w:pPr>
            <w:r w:rsidRPr="00D84717">
              <w:rPr>
                <w:color w:val="FF0000"/>
                <w:lang w:val="kk-KZ"/>
              </w:rPr>
              <w:t>зерттеу жұргізуге қабілеттілігі және оның нәтижелерін тарату.</w:t>
            </w:r>
            <w:r w:rsidRPr="00D84717">
              <w:rPr>
                <w:color w:val="FF0000"/>
              </w:rPr>
              <w:t xml:space="preserve"> </w:t>
            </w:r>
          </w:p>
          <w:p w:rsidR="00D84717" w:rsidRPr="00D84717" w:rsidRDefault="00D84717" w:rsidP="00D84717">
            <w:pPr>
              <w:rPr>
                <w:color w:val="FF0000"/>
              </w:rPr>
            </w:pPr>
            <w:r w:rsidRPr="00D84717">
              <w:rPr>
                <w:color w:val="FF0000"/>
                <w:lang w:val="kk-KZ"/>
              </w:rPr>
              <w:t xml:space="preserve">Құзыреттіліктердің (5-тен тұратын) түрлері мен саны оқыту деңгейін есепке алу негізінде құралады.  </w:t>
            </w:r>
          </w:p>
        </w:tc>
      </w:tr>
      <w:tr w:rsidR="00D84717" w:rsidRPr="007B696B" w:rsidTr="00D84717">
        <w:tc>
          <w:tcPr>
            <w:tcW w:w="2411" w:type="dxa"/>
            <w:shd w:val="clear" w:color="auto" w:fill="auto"/>
          </w:tcPr>
          <w:p w:rsidR="00D84717" w:rsidRPr="003F2DC5" w:rsidRDefault="00D84717" w:rsidP="00D84717">
            <w:pPr>
              <w:rPr>
                <w:b/>
                <w:sz w:val="20"/>
                <w:szCs w:val="20"/>
              </w:rPr>
            </w:pPr>
            <w:r w:rsidRPr="002655E7">
              <w:rPr>
                <w:b/>
                <w:sz w:val="20"/>
                <w:szCs w:val="20"/>
                <w:lang w:val="kk-KZ"/>
              </w:rPr>
              <w:t>Пәннің мақсаты</w:t>
            </w:r>
          </w:p>
        </w:tc>
        <w:tc>
          <w:tcPr>
            <w:tcW w:w="5386" w:type="dxa"/>
            <w:gridSpan w:val="5"/>
            <w:shd w:val="clear" w:color="auto" w:fill="auto"/>
          </w:tcPr>
          <w:p w:rsidR="00D84717" w:rsidRPr="00D84717" w:rsidRDefault="00D84717" w:rsidP="00D84717">
            <w:pPr>
              <w:jc w:val="center"/>
              <w:rPr>
                <w:b/>
                <w:lang w:val="kk-KZ"/>
              </w:rPr>
            </w:pPr>
            <w:r w:rsidRPr="00D84717">
              <w:rPr>
                <w:b/>
                <w:lang w:val="kk-KZ"/>
              </w:rPr>
              <w:t>Оқытудан күтілетін нәтижелер (ОН)*</w:t>
            </w:r>
          </w:p>
          <w:p w:rsidR="00D84717" w:rsidRPr="00D84717" w:rsidRDefault="00D84717" w:rsidP="00D84717">
            <w:pPr>
              <w:jc w:val="center"/>
              <w:rPr>
                <w:b/>
                <w:lang w:val="kk-KZ"/>
              </w:rPr>
            </w:pPr>
            <w:r w:rsidRPr="00D84717">
              <w:rPr>
                <w:color w:val="FF0000"/>
                <w:lang w:val="kk-KZ"/>
              </w:rPr>
              <w:t>Білім алушының пәнді оқу нәтижесінде қол жеткізетін қабілеттерін жазып көрсетіңіз:</w:t>
            </w:r>
          </w:p>
          <w:p w:rsidR="00D84717" w:rsidRPr="00D84717" w:rsidRDefault="00D84717" w:rsidP="00D84717">
            <w:pPr>
              <w:jc w:val="center"/>
              <w:rPr>
                <w:b/>
                <w:lang w:val="kk-KZ"/>
              </w:rPr>
            </w:pPr>
          </w:p>
        </w:tc>
        <w:tc>
          <w:tcPr>
            <w:tcW w:w="2693" w:type="dxa"/>
            <w:gridSpan w:val="2"/>
            <w:shd w:val="clear" w:color="auto" w:fill="auto"/>
          </w:tcPr>
          <w:p w:rsidR="00D84717" w:rsidRPr="00D84717" w:rsidRDefault="00D84717" w:rsidP="00D84717">
            <w:pPr>
              <w:jc w:val="center"/>
              <w:rPr>
                <w:rStyle w:val="normaltextrun"/>
                <w:b/>
                <w:bCs/>
                <w:color w:val="000000"/>
                <w:shd w:val="clear" w:color="auto" w:fill="FFFFFF"/>
              </w:rPr>
            </w:pPr>
            <w:r w:rsidRPr="00D84717">
              <w:rPr>
                <w:rStyle w:val="normaltextrun"/>
                <w:b/>
                <w:bCs/>
                <w:color w:val="000000"/>
                <w:shd w:val="clear" w:color="auto" w:fill="FFFFFF"/>
              </w:rPr>
              <w:t xml:space="preserve">ОН </w:t>
            </w:r>
            <w:proofErr w:type="spellStart"/>
            <w:r w:rsidRPr="00D84717">
              <w:rPr>
                <w:rStyle w:val="normaltextrun"/>
                <w:b/>
                <w:bCs/>
                <w:color w:val="000000"/>
                <w:shd w:val="clear" w:color="auto" w:fill="FFFFFF"/>
              </w:rPr>
              <w:t>қол</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жеткізу</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индикаторлары</w:t>
            </w:r>
            <w:proofErr w:type="spellEnd"/>
            <w:r w:rsidRPr="00D84717">
              <w:rPr>
                <w:rStyle w:val="normaltextrun"/>
                <w:b/>
                <w:bCs/>
                <w:color w:val="000000"/>
                <w:shd w:val="clear" w:color="auto" w:fill="FFFFFF"/>
              </w:rPr>
              <w:t xml:space="preserve"> (ЖИ)</w:t>
            </w:r>
          </w:p>
          <w:p w:rsidR="00D84717" w:rsidRPr="00D84717" w:rsidRDefault="00D84717" w:rsidP="00D84717">
            <w:pPr>
              <w:jc w:val="center"/>
              <w:rPr>
                <w:color w:val="FF0000"/>
                <w:lang w:val="kk-KZ"/>
              </w:rPr>
            </w:pPr>
            <w:r w:rsidRPr="00D84717">
              <w:rPr>
                <w:color w:val="FF000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D84717" w:rsidRPr="00D67724" w:rsidTr="00D84717">
        <w:trPr>
          <w:trHeight w:val="152"/>
        </w:trPr>
        <w:tc>
          <w:tcPr>
            <w:tcW w:w="2411" w:type="dxa"/>
            <w:vMerge w:val="restart"/>
            <w:shd w:val="clear" w:color="auto" w:fill="auto"/>
          </w:tcPr>
          <w:p w:rsidR="00D84717" w:rsidRPr="008F66D7" w:rsidRDefault="00D84717" w:rsidP="00D84717">
            <w:pPr>
              <w:jc w:val="both"/>
              <w:rPr>
                <w:b/>
                <w:sz w:val="20"/>
                <w:szCs w:val="20"/>
                <w:lang w:val="kk-KZ"/>
              </w:rPr>
            </w:pPr>
          </w:p>
        </w:tc>
        <w:tc>
          <w:tcPr>
            <w:tcW w:w="5386" w:type="dxa"/>
            <w:gridSpan w:val="5"/>
            <w:vMerge w:val="restart"/>
            <w:shd w:val="clear" w:color="auto" w:fill="auto"/>
          </w:tcPr>
          <w:p w:rsidR="00D84717" w:rsidRPr="00D84717" w:rsidRDefault="00D84717" w:rsidP="00456098">
            <w:pPr>
              <w:pStyle w:val="af"/>
              <w:numPr>
                <w:ilvl w:val="0"/>
                <w:numId w:val="10"/>
              </w:numPr>
              <w:tabs>
                <w:tab w:val="left" w:pos="166"/>
              </w:tabs>
              <w:jc w:val="both"/>
              <w:rPr>
                <w:color w:val="FF0000"/>
                <w:lang w:val="kk-KZ"/>
              </w:rPr>
            </w:pPr>
            <w:r w:rsidRPr="00D84717">
              <w:rPr>
                <w:color w:val="FF0000"/>
                <w:lang w:val="kk-KZ"/>
              </w:rPr>
              <w:t>Тұжырымдауды анықталмаған формадағы етістіктен, төмендегілерге сүйеніп бастау қажет:</w:t>
            </w:r>
          </w:p>
          <w:p w:rsidR="00D84717" w:rsidRPr="00D84717" w:rsidRDefault="00D84717" w:rsidP="00456098">
            <w:pPr>
              <w:pStyle w:val="af"/>
              <w:numPr>
                <w:ilvl w:val="0"/>
                <w:numId w:val="10"/>
              </w:numPr>
              <w:tabs>
                <w:tab w:val="left" w:pos="166"/>
              </w:tabs>
              <w:jc w:val="both"/>
              <w:rPr>
                <w:color w:val="FF0000"/>
              </w:rPr>
            </w:pPr>
            <w:r w:rsidRPr="00D84717">
              <w:rPr>
                <w:color w:val="FF0000"/>
                <w:lang w:val="kk-KZ"/>
              </w:rPr>
              <w:t>Білім беру бағдарламасы бойынша ОН;</w:t>
            </w:r>
            <w:r w:rsidRPr="00D84717">
              <w:rPr>
                <w:color w:val="FF0000"/>
              </w:rPr>
              <w:t xml:space="preserve"> </w:t>
            </w:r>
          </w:p>
          <w:p w:rsidR="00D84717" w:rsidRPr="00D84717" w:rsidRDefault="00D84717" w:rsidP="00456098">
            <w:pPr>
              <w:pStyle w:val="af"/>
              <w:numPr>
                <w:ilvl w:val="0"/>
                <w:numId w:val="10"/>
              </w:numPr>
              <w:tabs>
                <w:tab w:val="left" w:pos="166"/>
              </w:tabs>
              <w:jc w:val="both"/>
              <w:rPr>
                <w:color w:val="FF0000"/>
              </w:rPr>
            </w:pPr>
            <w:r w:rsidRPr="00D84717">
              <w:rPr>
                <w:color w:val="FF0000"/>
                <w:lang w:val="kk-KZ"/>
              </w:rPr>
              <w:t xml:space="preserve">Оқыту деңгейіне сәйкес </w:t>
            </w:r>
            <w:r w:rsidRPr="00D84717">
              <w:rPr>
                <w:color w:val="FF0000"/>
              </w:rPr>
              <w:t>дескриптор</w:t>
            </w:r>
            <w:r w:rsidRPr="00D84717">
              <w:rPr>
                <w:color w:val="FF0000"/>
                <w:lang w:val="kk-KZ"/>
              </w:rPr>
              <w:t>лар</w:t>
            </w:r>
            <w:r w:rsidRPr="00D84717">
              <w:rPr>
                <w:color w:val="FF0000"/>
              </w:rPr>
              <w:t>;</w:t>
            </w:r>
          </w:p>
          <w:p w:rsidR="00D84717" w:rsidRDefault="00D84717" w:rsidP="00456098">
            <w:pPr>
              <w:pStyle w:val="af"/>
              <w:numPr>
                <w:ilvl w:val="0"/>
                <w:numId w:val="10"/>
              </w:numPr>
              <w:tabs>
                <w:tab w:val="left" w:pos="166"/>
              </w:tabs>
              <w:jc w:val="both"/>
              <w:rPr>
                <w:color w:val="FF0000"/>
              </w:rPr>
            </w:pPr>
            <w:proofErr w:type="spellStart"/>
            <w:r w:rsidRPr="00D84717">
              <w:rPr>
                <w:color w:val="FF0000"/>
              </w:rPr>
              <w:t>Блум</w:t>
            </w:r>
            <w:proofErr w:type="spellEnd"/>
            <w:r w:rsidRPr="00D84717">
              <w:rPr>
                <w:color w:val="FF0000"/>
                <w:lang w:val="kk-KZ"/>
              </w:rPr>
              <w:t xml:space="preserve"> т</w:t>
            </w:r>
            <w:r w:rsidRPr="00D84717">
              <w:rPr>
                <w:color w:val="FF0000"/>
              </w:rPr>
              <w:t>аксоном</w:t>
            </w:r>
            <w:r w:rsidRPr="00D84717">
              <w:rPr>
                <w:color w:val="FF0000"/>
                <w:lang w:val="kk-KZ"/>
              </w:rPr>
              <w:t>иясы бойынша</w:t>
            </w:r>
            <w:r w:rsidRPr="00D84717">
              <w:rPr>
                <w:color w:val="FF0000"/>
              </w:rPr>
              <w:t>.</w:t>
            </w:r>
          </w:p>
          <w:p w:rsidR="00456098" w:rsidRPr="00456098" w:rsidRDefault="00456098" w:rsidP="00456098">
            <w:pPr>
              <w:jc w:val="both"/>
              <w:rPr>
                <w:b/>
                <w:sz w:val="20"/>
                <w:szCs w:val="20"/>
                <w:lang w:val="kk-KZ"/>
              </w:rPr>
            </w:pPr>
            <w:r w:rsidRPr="00456098">
              <w:rPr>
                <w:rFonts w:ascii="Kz Times New Roman" w:hAnsi="Kz Times New Roman"/>
                <w:lang w:val="kk-KZ"/>
              </w:rPr>
              <w:t>Қосалқы тарихи пәндер салаларының  атаулары мен түсініктерін талдауға.</w:t>
            </w:r>
          </w:p>
          <w:p w:rsidR="00456098" w:rsidRPr="00456098" w:rsidRDefault="00456098" w:rsidP="00456098">
            <w:pPr>
              <w:pStyle w:val="af"/>
              <w:tabs>
                <w:tab w:val="left" w:pos="166"/>
              </w:tabs>
              <w:ind w:left="0"/>
              <w:jc w:val="both"/>
              <w:rPr>
                <w:color w:val="FF0000"/>
                <w:lang w:val="kk-KZ"/>
              </w:rPr>
            </w:pPr>
          </w:p>
        </w:tc>
        <w:tc>
          <w:tcPr>
            <w:tcW w:w="2693" w:type="dxa"/>
            <w:gridSpan w:val="2"/>
            <w:shd w:val="clear" w:color="auto" w:fill="auto"/>
          </w:tcPr>
          <w:p w:rsidR="00D84717" w:rsidRDefault="00D84717" w:rsidP="00D84717">
            <w:pPr>
              <w:pStyle w:val="af"/>
              <w:numPr>
                <w:ilvl w:val="1"/>
                <w:numId w:val="8"/>
              </w:numPr>
              <w:rPr>
                <w:color w:val="FF0000"/>
                <w:lang w:val="kk-KZ"/>
              </w:rPr>
            </w:pPr>
            <w:r w:rsidRPr="00D84717">
              <w:rPr>
                <w:color w:val="FF0000"/>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p w:rsidR="00D52237" w:rsidRPr="00E7697B" w:rsidRDefault="00D52237" w:rsidP="00D52237">
            <w:pPr>
              <w:jc w:val="both"/>
              <w:rPr>
                <w:lang w:val="kk-KZ"/>
              </w:rPr>
            </w:pPr>
            <w:r w:rsidRPr="00E7697B">
              <w:rPr>
                <w:lang w:val="kk-KZ"/>
              </w:rPr>
              <w:t>Қосалқы тар</w:t>
            </w:r>
            <w:r>
              <w:rPr>
                <w:lang w:val="kk-KZ"/>
              </w:rPr>
              <w:t>ихи пәндердің ерекшелігін түсінеді</w:t>
            </w:r>
          </w:p>
          <w:p w:rsidR="00D52237" w:rsidRPr="00D84717" w:rsidRDefault="00D52237" w:rsidP="00D84717">
            <w:pPr>
              <w:pStyle w:val="af"/>
              <w:numPr>
                <w:ilvl w:val="1"/>
                <w:numId w:val="8"/>
              </w:numPr>
              <w:rPr>
                <w:color w:val="FF0000"/>
                <w:lang w:val="kk-KZ"/>
              </w:rPr>
            </w:pPr>
          </w:p>
        </w:tc>
      </w:tr>
      <w:tr w:rsidR="00D84717" w:rsidRPr="00DA1C8A" w:rsidTr="00D84717">
        <w:trPr>
          <w:trHeight w:val="152"/>
        </w:trPr>
        <w:tc>
          <w:tcPr>
            <w:tcW w:w="2411" w:type="dxa"/>
            <w:vMerge/>
          </w:tcPr>
          <w:p w:rsidR="00D84717" w:rsidRPr="008F66D7" w:rsidRDefault="00D84717" w:rsidP="00D84717">
            <w:pPr>
              <w:jc w:val="both"/>
              <w:rPr>
                <w:b/>
                <w:sz w:val="20"/>
                <w:szCs w:val="20"/>
                <w:lang w:val="kk-KZ"/>
              </w:rPr>
            </w:pPr>
          </w:p>
        </w:tc>
        <w:tc>
          <w:tcPr>
            <w:tcW w:w="5386" w:type="dxa"/>
            <w:gridSpan w:val="5"/>
            <w:vMerge/>
          </w:tcPr>
          <w:p w:rsidR="00D84717" w:rsidRPr="008F66D7" w:rsidRDefault="00D84717" w:rsidP="00D84717">
            <w:pPr>
              <w:jc w:val="both"/>
              <w:rPr>
                <w:sz w:val="20"/>
                <w:szCs w:val="20"/>
                <w:lang w:val="kk-KZ"/>
              </w:rPr>
            </w:pPr>
          </w:p>
        </w:tc>
        <w:tc>
          <w:tcPr>
            <w:tcW w:w="2693" w:type="dxa"/>
            <w:gridSpan w:val="2"/>
            <w:shd w:val="clear" w:color="auto" w:fill="auto"/>
          </w:tcPr>
          <w:p w:rsidR="00D84717" w:rsidRPr="00D52237" w:rsidRDefault="00D84717" w:rsidP="00D84717">
            <w:pPr>
              <w:jc w:val="both"/>
              <w:rPr>
                <w:sz w:val="20"/>
                <w:szCs w:val="20"/>
                <w:lang w:val="kk-KZ"/>
              </w:rPr>
            </w:pPr>
            <w:r w:rsidRPr="00D52237">
              <w:rPr>
                <w:sz w:val="20"/>
                <w:szCs w:val="20"/>
                <w:lang w:val="kk-KZ"/>
              </w:rPr>
              <w:t>1.2</w:t>
            </w:r>
            <w:r w:rsidR="00D52237" w:rsidRPr="00E7697B">
              <w:rPr>
                <w:lang w:val="kk-KZ"/>
              </w:rPr>
              <w:t xml:space="preserve"> Қосал</w:t>
            </w:r>
            <w:r w:rsidR="00D52237">
              <w:rPr>
                <w:lang w:val="kk-KZ"/>
              </w:rPr>
              <w:t>қы тарихи пәндердің аттарын біледі</w:t>
            </w:r>
          </w:p>
        </w:tc>
      </w:tr>
      <w:tr w:rsidR="00456098" w:rsidRPr="003F2DC5" w:rsidTr="00D84717">
        <w:trPr>
          <w:trHeight w:val="76"/>
        </w:trPr>
        <w:tc>
          <w:tcPr>
            <w:tcW w:w="2411" w:type="dxa"/>
            <w:vMerge/>
          </w:tcPr>
          <w:p w:rsidR="00456098" w:rsidRPr="00D52237" w:rsidRDefault="00456098" w:rsidP="00456098">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456098" w:rsidRPr="00456098" w:rsidRDefault="00456098" w:rsidP="00D52237">
            <w:pPr>
              <w:pStyle w:val="af"/>
              <w:numPr>
                <w:ilvl w:val="0"/>
                <w:numId w:val="11"/>
              </w:numPr>
              <w:jc w:val="both"/>
              <w:rPr>
                <w:sz w:val="20"/>
                <w:szCs w:val="20"/>
                <w:lang w:val="kk-KZ" w:eastAsia="ar-SA"/>
              </w:rPr>
            </w:pPr>
            <w:r w:rsidRPr="00456098">
              <w:rPr>
                <w:rFonts w:ascii="Kz Times New Roman" w:hAnsi="Kz Times New Roman"/>
                <w:lang w:val="kk-KZ"/>
              </w:rPr>
              <w:t xml:space="preserve">Қосалқы тарихи пәндердің салаларының өзара байланысы мен ерекшелігін ашуға.   </w:t>
            </w:r>
          </w:p>
          <w:p w:rsidR="00456098" w:rsidRPr="00CA5995" w:rsidRDefault="00456098" w:rsidP="00456098">
            <w:pPr>
              <w:pStyle w:val="af"/>
              <w:ind w:left="168"/>
              <w:jc w:val="both"/>
              <w:rPr>
                <w:b/>
                <w:sz w:val="20"/>
                <w:szCs w:val="20"/>
                <w:lang w:val="kk-KZ"/>
              </w:rPr>
            </w:pPr>
          </w:p>
        </w:tc>
        <w:tc>
          <w:tcPr>
            <w:tcW w:w="2693" w:type="dxa"/>
            <w:gridSpan w:val="2"/>
            <w:shd w:val="clear" w:color="auto" w:fill="auto"/>
          </w:tcPr>
          <w:p w:rsidR="00D52237" w:rsidRPr="00E7697B" w:rsidRDefault="00456098" w:rsidP="00D52237">
            <w:pPr>
              <w:pStyle w:val="af1"/>
              <w:jc w:val="both"/>
              <w:rPr>
                <w:rFonts w:ascii="Times New Roman" w:hAnsi="Times New Roman"/>
                <w:sz w:val="24"/>
                <w:szCs w:val="24"/>
                <w:lang w:val="kk-KZ"/>
              </w:rPr>
            </w:pPr>
            <w:r w:rsidRPr="003F2DC5">
              <w:rPr>
                <w:color w:val="000000"/>
                <w:sz w:val="20"/>
                <w:szCs w:val="20"/>
              </w:rPr>
              <w:t>2.1</w:t>
            </w:r>
            <w:r w:rsidR="00D52237" w:rsidRPr="00E7697B">
              <w:rPr>
                <w:lang w:val="kk-KZ"/>
              </w:rPr>
              <w:t xml:space="preserve"> </w:t>
            </w:r>
            <w:r w:rsidR="00D52237" w:rsidRPr="00E7697B">
              <w:rPr>
                <w:rFonts w:ascii="Times New Roman" w:hAnsi="Times New Roman"/>
                <w:sz w:val="24"/>
                <w:szCs w:val="24"/>
                <w:lang w:val="kk-KZ"/>
              </w:rPr>
              <w:t>Ономастиканың ерекшеліктерін біл</w:t>
            </w:r>
            <w:r w:rsidR="00D52237">
              <w:rPr>
                <w:rFonts w:ascii="Times New Roman" w:hAnsi="Times New Roman"/>
                <w:sz w:val="24"/>
                <w:szCs w:val="24"/>
                <w:lang w:val="kk-KZ"/>
              </w:rPr>
              <w:t>еді</w:t>
            </w:r>
          </w:p>
          <w:p w:rsidR="00456098" w:rsidRPr="003F2DC5" w:rsidRDefault="00456098" w:rsidP="00456098">
            <w:pPr>
              <w:pBdr>
                <w:top w:val="nil"/>
                <w:left w:val="nil"/>
                <w:bottom w:val="nil"/>
                <w:right w:val="nil"/>
                <w:between w:val="nil"/>
              </w:pBdr>
              <w:jc w:val="both"/>
              <w:rPr>
                <w:color w:val="000000"/>
                <w:sz w:val="20"/>
                <w:szCs w:val="20"/>
              </w:rPr>
            </w:pPr>
          </w:p>
        </w:tc>
      </w:tr>
      <w:tr w:rsidR="00456098" w:rsidRPr="003F2DC5" w:rsidTr="00D84717">
        <w:trPr>
          <w:trHeight w:val="76"/>
        </w:trPr>
        <w:tc>
          <w:tcPr>
            <w:tcW w:w="2411" w:type="dxa"/>
            <w:vMerge/>
          </w:tcPr>
          <w:p w:rsidR="00456098" w:rsidRPr="003F2DC5" w:rsidRDefault="00456098" w:rsidP="00456098">
            <w:pPr>
              <w:widowControl w:val="0"/>
              <w:pBdr>
                <w:top w:val="nil"/>
                <w:left w:val="nil"/>
                <w:bottom w:val="nil"/>
                <w:right w:val="nil"/>
                <w:between w:val="nil"/>
              </w:pBdr>
              <w:spacing w:line="276" w:lineRule="auto"/>
              <w:rPr>
                <w:b/>
                <w:sz w:val="20"/>
                <w:szCs w:val="20"/>
              </w:rPr>
            </w:pPr>
          </w:p>
        </w:tc>
        <w:tc>
          <w:tcPr>
            <w:tcW w:w="5386" w:type="dxa"/>
            <w:gridSpan w:val="5"/>
            <w:vMerge/>
          </w:tcPr>
          <w:p w:rsidR="00456098" w:rsidRPr="003F2DC5" w:rsidRDefault="00456098" w:rsidP="00456098">
            <w:pPr>
              <w:jc w:val="both"/>
              <w:rPr>
                <w:sz w:val="20"/>
                <w:szCs w:val="20"/>
              </w:rPr>
            </w:pPr>
          </w:p>
        </w:tc>
        <w:tc>
          <w:tcPr>
            <w:tcW w:w="2693" w:type="dxa"/>
            <w:gridSpan w:val="2"/>
            <w:shd w:val="clear" w:color="auto" w:fill="auto"/>
          </w:tcPr>
          <w:p w:rsidR="00456098" w:rsidRPr="003F2DC5" w:rsidRDefault="00456098" w:rsidP="00456098">
            <w:pPr>
              <w:pBdr>
                <w:top w:val="nil"/>
                <w:left w:val="nil"/>
                <w:bottom w:val="nil"/>
                <w:right w:val="nil"/>
                <w:between w:val="nil"/>
              </w:pBdr>
              <w:jc w:val="both"/>
              <w:rPr>
                <w:color w:val="000000"/>
                <w:sz w:val="20"/>
                <w:szCs w:val="20"/>
              </w:rPr>
            </w:pPr>
            <w:r w:rsidRPr="003F2DC5">
              <w:rPr>
                <w:color w:val="000000"/>
                <w:sz w:val="20"/>
                <w:szCs w:val="20"/>
              </w:rPr>
              <w:t>2.2</w:t>
            </w:r>
            <w:r w:rsidR="00D52237" w:rsidRPr="00E7697B">
              <w:rPr>
                <w:lang w:val="kk-KZ"/>
              </w:rPr>
              <w:t xml:space="preserve"> Геральдика мен тарихи метрологияның байланысын ажырата</w:t>
            </w:r>
            <w:r w:rsidR="00D52237">
              <w:rPr>
                <w:lang w:val="kk-KZ"/>
              </w:rPr>
              <w:t>ды</w:t>
            </w:r>
          </w:p>
        </w:tc>
      </w:tr>
      <w:tr w:rsidR="00456098" w:rsidRPr="003F2DC5" w:rsidTr="00D84717">
        <w:trPr>
          <w:trHeight w:val="84"/>
        </w:trPr>
        <w:tc>
          <w:tcPr>
            <w:tcW w:w="2411" w:type="dxa"/>
            <w:vMerge/>
          </w:tcPr>
          <w:p w:rsidR="00456098" w:rsidRPr="003F2DC5" w:rsidRDefault="00456098" w:rsidP="00456098">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456098" w:rsidRPr="00456098" w:rsidRDefault="00456098" w:rsidP="00D52237">
            <w:pPr>
              <w:pStyle w:val="af"/>
              <w:numPr>
                <w:ilvl w:val="0"/>
                <w:numId w:val="11"/>
              </w:numPr>
              <w:jc w:val="both"/>
              <w:rPr>
                <w:rFonts w:ascii="Kz Times New Roman" w:hAnsi="Kz Times New Roman"/>
                <w:lang w:val="kk-KZ"/>
              </w:rPr>
            </w:pPr>
            <w:r w:rsidRPr="00456098">
              <w:rPr>
                <w:rFonts w:ascii="Kz Times New Roman" w:hAnsi="Kz Times New Roman"/>
                <w:lang w:val="kk-KZ"/>
              </w:rPr>
              <w:t xml:space="preserve">Әлемдегі тарихи оқиғалардың нақты уақытын,  орнын, әр түрлі қырынан қарастыру әдістерін игеруге. </w:t>
            </w:r>
          </w:p>
          <w:p w:rsidR="00456098" w:rsidRPr="00CA5995" w:rsidRDefault="00456098" w:rsidP="00456098">
            <w:pPr>
              <w:jc w:val="both"/>
              <w:rPr>
                <w:sz w:val="20"/>
                <w:szCs w:val="20"/>
                <w:lang w:val="kk-KZ" w:eastAsia="ar-SA"/>
              </w:rPr>
            </w:pPr>
          </w:p>
        </w:tc>
        <w:tc>
          <w:tcPr>
            <w:tcW w:w="2693" w:type="dxa"/>
            <w:gridSpan w:val="2"/>
            <w:shd w:val="clear" w:color="auto" w:fill="auto"/>
          </w:tcPr>
          <w:p w:rsidR="00456098" w:rsidRPr="003F2DC5" w:rsidRDefault="00456098" w:rsidP="00456098">
            <w:pPr>
              <w:pBdr>
                <w:top w:val="nil"/>
                <w:left w:val="nil"/>
                <w:bottom w:val="nil"/>
                <w:right w:val="nil"/>
                <w:between w:val="nil"/>
              </w:pBdr>
              <w:jc w:val="both"/>
              <w:rPr>
                <w:color w:val="000000"/>
                <w:sz w:val="20"/>
                <w:szCs w:val="20"/>
              </w:rPr>
            </w:pPr>
            <w:r w:rsidRPr="003F2DC5">
              <w:rPr>
                <w:color w:val="000000"/>
                <w:sz w:val="20"/>
                <w:szCs w:val="20"/>
              </w:rPr>
              <w:t>3.1</w:t>
            </w:r>
            <w:r w:rsidR="00D52237" w:rsidRPr="00E7697B">
              <w:rPr>
                <w:lang w:val="kk-KZ"/>
              </w:rPr>
              <w:t xml:space="preserve"> Хронология мен</w:t>
            </w:r>
            <w:r w:rsidR="00D52237">
              <w:rPr>
                <w:lang w:val="kk-KZ"/>
              </w:rPr>
              <w:t xml:space="preserve"> топонимиканың байланысын біледі</w:t>
            </w:r>
          </w:p>
        </w:tc>
      </w:tr>
      <w:tr w:rsidR="00456098" w:rsidRPr="003F2DC5" w:rsidTr="00D84717">
        <w:trPr>
          <w:trHeight w:val="84"/>
        </w:trPr>
        <w:tc>
          <w:tcPr>
            <w:tcW w:w="2411" w:type="dxa"/>
            <w:vMerge/>
          </w:tcPr>
          <w:p w:rsidR="00456098" w:rsidRPr="003F2DC5" w:rsidRDefault="00456098" w:rsidP="00456098">
            <w:pPr>
              <w:widowControl w:val="0"/>
              <w:pBdr>
                <w:top w:val="nil"/>
                <w:left w:val="nil"/>
                <w:bottom w:val="nil"/>
                <w:right w:val="nil"/>
                <w:between w:val="nil"/>
              </w:pBdr>
              <w:spacing w:line="276" w:lineRule="auto"/>
              <w:rPr>
                <w:b/>
                <w:color w:val="000000"/>
                <w:sz w:val="20"/>
                <w:szCs w:val="20"/>
              </w:rPr>
            </w:pPr>
          </w:p>
        </w:tc>
        <w:tc>
          <w:tcPr>
            <w:tcW w:w="5386" w:type="dxa"/>
            <w:gridSpan w:val="5"/>
            <w:vMerge/>
          </w:tcPr>
          <w:p w:rsidR="00456098" w:rsidRPr="003F2DC5" w:rsidRDefault="00456098" w:rsidP="00456098">
            <w:pPr>
              <w:jc w:val="both"/>
              <w:rPr>
                <w:sz w:val="20"/>
                <w:szCs w:val="20"/>
              </w:rPr>
            </w:pPr>
          </w:p>
        </w:tc>
        <w:tc>
          <w:tcPr>
            <w:tcW w:w="2693" w:type="dxa"/>
            <w:gridSpan w:val="2"/>
            <w:shd w:val="clear" w:color="auto" w:fill="auto"/>
          </w:tcPr>
          <w:p w:rsidR="00456098" w:rsidRPr="003F2DC5" w:rsidRDefault="00456098" w:rsidP="00456098">
            <w:pPr>
              <w:pBdr>
                <w:top w:val="nil"/>
                <w:left w:val="nil"/>
                <w:bottom w:val="nil"/>
                <w:right w:val="nil"/>
                <w:between w:val="nil"/>
              </w:pBdr>
              <w:jc w:val="both"/>
              <w:rPr>
                <w:color w:val="000000"/>
                <w:sz w:val="20"/>
                <w:szCs w:val="20"/>
              </w:rPr>
            </w:pPr>
            <w:r w:rsidRPr="003F2DC5">
              <w:rPr>
                <w:color w:val="000000"/>
                <w:sz w:val="20"/>
                <w:szCs w:val="20"/>
              </w:rPr>
              <w:t>3.2</w:t>
            </w:r>
            <w:r w:rsidR="00D52237" w:rsidRPr="00E7697B">
              <w:rPr>
                <w:lang w:val="kk-KZ"/>
              </w:rPr>
              <w:t xml:space="preserve"> </w:t>
            </w:r>
            <w:r w:rsidR="00D52237">
              <w:rPr>
                <w:lang w:val="kk-KZ"/>
              </w:rPr>
              <w:t>Уақытты анықтау әдістерін біледі</w:t>
            </w:r>
          </w:p>
        </w:tc>
      </w:tr>
      <w:tr w:rsidR="00456098" w:rsidRPr="00DA1C8A" w:rsidTr="00D84717">
        <w:trPr>
          <w:trHeight w:val="76"/>
        </w:trPr>
        <w:tc>
          <w:tcPr>
            <w:tcW w:w="2411" w:type="dxa"/>
            <w:vMerge/>
          </w:tcPr>
          <w:p w:rsidR="00456098" w:rsidRPr="003F2DC5" w:rsidRDefault="00456098" w:rsidP="00456098">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456098" w:rsidRPr="00D52237" w:rsidRDefault="00456098" w:rsidP="00D52237">
            <w:pPr>
              <w:pStyle w:val="af"/>
              <w:numPr>
                <w:ilvl w:val="0"/>
                <w:numId w:val="11"/>
              </w:numPr>
              <w:jc w:val="both"/>
              <w:rPr>
                <w:rFonts w:ascii="Kz Times New Roman" w:hAnsi="Kz Times New Roman"/>
                <w:lang w:val="kk-KZ"/>
              </w:rPr>
            </w:pPr>
            <w:r w:rsidRPr="00D52237">
              <w:rPr>
                <w:rFonts w:ascii="Kz Times New Roman" w:hAnsi="Kz Times New Roman"/>
                <w:lang w:val="kk-KZ"/>
              </w:rPr>
              <w:t xml:space="preserve">Қосалқы тарихи пәнді  оқыту арқылы  отандық тарих ғылымының дамуын, оның тарихи оқиғаларының шынайылық негiзде жазылғанын саралауға. </w:t>
            </w:r>
          </w:p>
          <w:p w:rsidR="00456098" w:rsidRPr="001D3663" w:rsidRDefault="00456098" w:rsidP="00456098">
            <w:pPr>
              <w:jc w:val="both"/>
              <w:rPr>
                <w:b/>
                <w:sz w:val="20"/>
                <w:szCs w:val="20"/>
                <w:lang w:val="kk-KZ" w:eastAsia="ar-SA"/>
              </w:rPr>
            </w:pPr>
          </w:p>
        </w:tc>
        <w:tc>
          <w:tcPr>
            <w:tcW w:w="2693" w:type="dxa"/>
            <w:gridSpan w:val="2"/>
            <w:shd w:val="clear" w:color="auto" w:fill="auto"/>
          </w:tcPr>
          <w:p w:rsidR="00456098" w:rsidRPr="00D52237" w:rsidRDefault="00456098" w:rsidP="00456098">
            <w:pPr>
              <w:jc w:val="both"/>
              <w:rPr>
                <w:sz w:val="20"/>
                <w:szCs w:val="20"/>
                <w:lang w:val="kk-KZ"/>
              </w:rPr>
            </w:pPr>
            <w:r w:rsidRPr="00D52237">
              <w:rPr>
                <w:sz w:val="20"/>
                <w:szCs w:val="20"/>
                <w:lang w:val="kk-KZ"/>
              </w:rPr>
              <w:t>4.1</w:t>
            </w:r>
            <w:r w:rsidR="00D52237" w:rsidRPr="00E7697B">
              <w:rPr>
                <w:lang w:val="kk-KZ"/>
              </w:rPr>
              <w:t xml:space="preserve"> Қосалқы тарихи пәндер (ҚТП) т</w:t>
            </w:r>
            <w:r w:rsidR="00D52237">
              <w:rPr>
                <w:lang w:val="kk-KZ"/>
              </w:rPr>
              <w:t>арих ғылымымен байланысын түсінеді</w:t>
            </w:r>
          </w:p>
        </w:tc>
      </w:tr>
      <w:tr w:rsidR="00456098" w:rsidRPr="00DA1C8A" w:rsidTr="00D84717">
        <w:trPr>
          <w:trHeight w:val="76"/>
        </w:trPr>
        <w:tc>
          <w:tcPr>
            <w:tcW w:w="2411" w:type="dxa"/>
            <w:vMerge/>
          </w:tcPr>
          <w:p w:rsidR="00456098" w:rsidRPr="00D52237" w:rsidRDefault="00456098" w:rsidP="00456098">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456098" w:rsidRPr="00D52237" w:rsidRDefault="00456098" w:rsidP="00456098">
            <w:pPr>
              <w:jc w:val="both"/>
              <w:rPr>
                <w:sz w:val="20"/>
                <w:szCs w:val="20"/>
                <w:lang w:val="kk-KZ"/>
              </w:rPr>
            </w:pPr>
          </w:p>
        </w:tc>
        <w:tc>
          <w:tcPr>
            <w:tcW w:w="2693" w:type="dxa"/>
            <w:gridSpan w:val="2"/>
            <w:shd w:val="clear" w:color="auto" w:fill="auto"/>
          </w:tcPr>
          <w:p w:rsidR="00456098" w:rsidRPr="00D52237" w:rsidRDefault="00456098" w:rsidP="00456098">
            <w:pPr>
              <w:jc w:val="both"/>
              <w:rPr>
                <w:sz w:val="20"/>
                <w:szCs w:val="20"/>
                <w:lang w:val="kk-KZ"/>
              </w:rPr>
            </w:pPr>
            <w:r w:rsidRPr="00D52237">
              <w:rPr>
                <w:sz w:val="20"/>
                <w:szCs w:val="20"/>
                <w:lang w:val="kk-KZ"/>
              </w:rPr>
              <w:t>4.2</w:t>
            </w:r>
            <w:r w:rsidR="00D52237" w:rsidRPr="00E7697B">
              <w:rPr>
                <w:lang w:val="kk-KZ"/>
              </w:rPr>
              <w:t xml:space="preserve"> Қосалқы тарихи пәндерді</w:t>
            </w:r>
            <w:r w:rsidR="00D52237">
              <w:rPr>
                <w:lang w:val="kk-KZ"/>
              </w:rPr>
              <w:t>ң деректанумен байланысын меңгерген</w:t>
            </w:r>
          </w:p>
        </w:tc>
      </w:tr>
      <w:tr w:rsidR="00456098" w:rsidRPr="00DA1C8A" w:rsidTr="00D84717">
        <w:trPr>
          <w:trHeight w:val="76"/>
        </w:trPr>
        <w:tc>
          <w:tcPr>
            <w:tcW w:w="2411" w:type="dxa"/>
            <w:vMerge/>
          </w:tcPr>
          <w:p w:rsidR="00456098" w:rsidRPr="00D52237" w:rsidRDefault="00456098" w:rsidP="00456098">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456098" w:rsidRPr="00253BAB" w:rsidRDefault="00456098" w:rsidP="00456098">
            <w:pPr>
              <w:jc w:val="both"/>
              <w:rPr>
                <w:rFonts w:ascii="Kz Times New Roman" w:hAnsi="Kz Times New Roman"/>
                <w:lang w:val="kk-KZ"/>
              </w:rPr>
            </w:pPr>
            <w:r w:rsidRPr="00DA1C8A">
              <w:rPr>
                <w:sz w:val="20"/>
                <w:szCs w:val="20"/>
                <w:lang w:val="kk-KZ"/>
              </w:rPr>
              <w:t>5.</w:t>
            </w:r>
            <w:r w:rsidRPr="00253BAB">
              <w:rPr>
                <w:rFonts w:ascii="Kz Times New Roman" w:hAnsi="Kz Times New Roman"/>
                <w:lang w:val="kk-KZ"/>
              </w:rPr>
              <w:t xml:space="preserve"> Қосалқы тарихи пәндер </w:t>
            </w:r>
            <w:r>
              <w:rPr>
                <w:rFonts w:ascii="Kz Times New Roman" w:hAnsi="Kz Times New Roman"/>
                <w:lang w:val="kk-KZ"/>
              </w:rPr>
              <w:t xml:space="preserve">бойынша </w:t>
            </w:r>
            <w:r w:rsidRPr="00253BAB">
              <w:rPr>
                <w:rFonts w:ascii="Kz Times New Roman" w:hAnsi="Kz Times New Roman"/>
                <w:lang w:val="kk-KZ"/>
              </w:rPr>
              <w:t>алған білімдерін кәсіби қызмет саласында қолдана білуге.</w:t>
            </w:r>
          </w:p>
          <w:p w:rsidR="00456098" w:rsidRPr="00456098" w:rsidRDefault="00456098" w:rsidP="00456098">
            <w:pPr>
              <w:jc w:val="both"/>
              <w:rPr>
                <w:sz w:val="20"/>
                <w:szCs w:val="20"/>
                <w:lang w:val="kk-KZ"/>
              </w:rPr>
            </w:pPr>
          </w:p>
        </w:tc>
        <w:tc>
          <w:tcPr>
            <w:tcW w:w="2693" w:type="dxa"/>
            <w:gridSpan w:val="2"/>
            <w:shd w:val="clear" w:color="auto" w:fill="auto"/>
          </w:tcPr>
          <w:p w:rsidR="00456098" w:rsidRPr="00D52237" w:rsidRDefault="00456098" w:rsidP="00456098">
            <w:pPr>
              <w:jc w:val="both"/>
              <w:rPr>
                <w:sz w:val="20"/>
                <w:szCs w:val="20"/>
                <w:lang w:val="kk-KZ"/>
              </w:rPr>
            </w:pPr>
            <w:r w:rsidRPr="00D52237">
              <w:rPr>
                <w:sz w:val="20"/>
                <w:szCs w:val="20"/>
                <w:lang w:val="kk-KZ"/>
              </w:rPr>
              <w:t>5.1</w:t>
            </w:r>
            <w:r w:rsidR="00D52237" w:rsidRPr="00E7697B">
              <w:rPr>
                <w:bCs/>
                <w:lang w:val="kk-KZ"/>
              </w:rPr>
              <w:t xml:space="preserve"> Тарихи зерттеу</w:t>
            </w:r>
            <w:r w:rsidR="00D52237">
              <w:rPr>
                <w:bCs/>
                <w:lang w:val="kk-KZ"/>
              </w:rPr>
              <w:t xml:space="preserve">лердегі қосалқы тарихи пәндерде алған білімін </w:t>
            </w:r>
            <w:r w:rsidR="00FB6E7C">
              <w:rPr>
                <w:bCs/>
                <w:lang w:val="kk-KZ"/>
              </w:rPr>
              <w:t>пайдаланады</w:t>
            </w:r>
          </w:p>
        </w:tc>
      </w:tr>
      <w:tr w:rsidR="00456098" w:rsidRPr="00DA1C8A" w:rsidTr="00D84717">
        <w:trPr>
          <w:trHeight w:val="76"/>
        </w:trPr>
        <w:tc>
          <w:tcPr>
            <w:tcW w:w="2411" w:type="dxa"/>
            <w:vMerge/>
          </w:tcPr>
          <w:p w:rsidR="00456098" w:rsidRPr="00D52237" w:rsidRDefault="00456098" w:rsidP="00456098">
            <w:pPr>
              <w:widowControl w:val="0"/>
              <w:pBdr>
                <w:top w:val="nil"/>
                <w:left w:val="nil"/>
                <w:bottom w:val="nil"/>
                <w:right w:val="nil"/>
                <w:between w:val="nil"/>
              </w:pBdr>
              <w:spacing w:line="276" w:lineRule="auto"/>
              <w:rPr>
                <w:sz w:val="20"/>
                <w:szCs w:val="20"/>
                <w:lang w:val="kk-KZ"/>
              </w:rPr>
            </w:pPr>
          </w:p>
        </w:tc>
        <w:tc>
          <w:tcPr>
            <w:tcW w:w="5386" w:type="dxa"/>
            <w:gridSpan w:val="5"/>
            <w:vMerge/>
          </w:tcPr>
          <w:p w:rsidR="00456098" w:rsidRPr="00D52237" w:rsidRDefault="00456098" w:rsidP="00456098">
            <w:pPr>
              <w:jc w:val="both"/>
              <w:rPr>
                <w:sz w:val="20"/>
                <w:szCs w:val="20"/>
                <w:lang w:val="kk-KZ"/>
              </w:rPr>
            </w:pPr>
          </w:p>
        </w:tc>
        <w:tc>
          <w:tcPr>
            <w:tcW w:w="2693" w:type="dxa"/>
            <w:gridSpan w:val="2"/>
            <w:shd w:val="clear" w:color="auto" w:fill="auto"/>
          </w:tcPr>
          <w:p w:rsidR="00456098" w:rsidRPr="00FB6E7C" w:rsidRDefault="00456098" w:rsidP="00FB6E7C">
            <w:pPr>
              <w:jc w:val="both"/>
              <w:rPr>
                <w:sz w:val="20"/>
                <w:szCs w:val="20"/>
                <w:lang w:val="kk-KZ"/>
              </w:rPr>
            </w:pPr>
            <w:r w:rsidRPr="00FB6E7C">
              <w:rPr>
                <w:sz w:val="20"/>
                <w:szCs w:val="20"/>
                <w:lang w:val="kk-KZ"/>
              </w:rPr>
              <w:t>5.2</w:t>
            </w:r>
            <w:r w:rsidR="00FB6E7C" w:rsidRPr="00E7697B">
              <w:rPr>
                <w:bCs/>
                <w:lang w:val="kk-KZ"/>
              </w:rPr>
              <w:t xml:space="preserve"> </w:t>
            </w:r>
            <w:r w:rsidR="00FB6E7C">
              <w:rPr>
                <w:bCs/>
                <w:lang w:val="kk-KZ"/>
              </w:rPr>
              <w:t>Қосалқы тарихи пәндерден алған білімін</w:t>
            </w:r>
            <w:r w:rsidR="00FB6E7C" w:rsidRPr="00E7697B">
              <w:rPr>
                <w:bCs/>
                <w:lang w:val="kk-KZ"/>
              </w:rPr>
              <w:t xml:space="preserve"> </w:t>
            </w:r>
            <w:r w:rsidR="00FB6E7C">
              <w:rPr>
                <w:bCs/>
                <w:lang w:val="kk-KZ"/>
              </w:rPr>
              <w:t xml:space="preserve">археология мен этнологияны оқу барысында пайдалана біледі </w:t>
            </w:r>
          </w:p>
        </w:tc>
      </w:tr>
      <w:tr w:rsidR="00456098" w:rsidRPr="003F2DC5" w:rsidTr="00D8471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098" w:rsidRPr="003F2DC5" w:rsidRDefault="00456098" w:rsidP="00456098">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456098" w:rsidRPr="003F2DC5" w:rsidRDefault="00456098" w:rsidP="00456098">
            <w:pPr>
              <w:rPr>
                <w:b/>
                <w:sz w:val="20"/>
                <w:szCs w:val="20"/>
              </w:rPr>
            </w:pPr>
          </w:p>
        </w:tc>
      </w:tr>
      <w:tr w:rsidR="00456098" w:rsidRPr="003F2DC5" w:rsidTr="00D8471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098" w:rsidRPr="008F66D7" w:rsidRDefault="00456098" w:rsidP="00456098">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456098" w:rsidRPr="003F2DC5" w:rsidRDefault="00456098" w:rsidP="00456098">
            <w:pPr>
              <w:rPr>
                <w:sz w:val="20"/>
                <w:szCs w:val="20"/>
              </w:rPr>
            </w:pPr>
          </w:p>
        </w:tc>
      </w:tr>
      <w:tr w:rsidR="00456098" w:rsidRPr="003F2DC5" w:rsidTr="00D8471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098" w:rsidRPr="008F66D7" w:rsidRDefault="00456098" w:rsidP="00456098">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098" w:rsidRPr="00407938" w:rsidRDefault="00456098" w:rsidP="00456098">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r>
              <w:rPr>
                <w:color w:val="000000"/>
                <w:sz w:val="20"/>
                <w:szCs w:val="20"/>
                <w:lang w:val="kk-KZ"/>
              </w:rPr>
              <w:t>негізгі</w:t>
            </w:r>
            <w:r w:rsidRPr="00407938">
              <w:rPr>
                <w:color w:val="000000" w:themeColor="text1"/>
                <w:sz w:val="20"/>
                <w:szCs w:val="20"/>
                <w:lang w:val="kk-KZ"/>
              </w:rPr>
              <w:t xml:space="preserve">, </w:t>
            </w:r>
            <w:r>
              <w:rPr>
                <w:color w:val="000000" w:themeColor="text1"/>
                <w:sz w:val="20"/>
                <w:szCs w:val="20"/>
                <w:lang w:val="kk-KZ"/>
              </w:rPr>
              <w:t>қосымша</w:t>
            </w:r>
            <w:r w:rsidRPr="00407938">
              <w:rPr>
                <w:color w:val="000000" w:themeColor="text1"/>
                <w:sz w:val="20"/>
                <w:szCs w:val="20"/>
                <w:lang w:val="kk-KZ"/>
              </w:rPr>
              <w:t>.</w:t>
            </w:r>
            <w:r w:rsidRPr="00407938">
              <w:rPr>
                <w:sz w:val="20"/>
                <w:szCs w:val="20"/>
                <w:lang w:val="kk-KZ"/>
              </w:rPr>
              <w:t xml:space="preserve"> </w:t>
            </w:r>
          </w:p>
          <w:p w:rsidR="00FB6E7C" w:rsidRDefault="00456098" w:rsidP="00456098">
            <w:pPr>
              <w:rPr>
                <w:bCs/>
                <w:color w:val="FF0000"/>
                <w:shd w:val="clear" w:color="auto" w:fill="FFFFFF"/>
                <w:lang w:val="kk-KZ"/>
              </w:rPr>
            </w:pPr>
            <w:r w:rsidRPr="00D84717">
              <w:rPr>
                <w:bCs/>
                <w:color w:val="FF0000"/>
                <w:shd w:val="clear" w:color="auto" w:fill="FFFFFF"/>
                <w:lang w:val="kk-KZ"/>
              </w:rPr>
              <w:t>5-7 кем емес толық библиографиялық сипаттамасы бар әдеби дереккөздер келтіру.</w:t>
            </w:r>
          </w:p>
          <w:p w:rsidR="00FB6E7C" w:rsidRPr="00FB6E7C" w:rsidRDefault="00FB6E7C" w:rsidP="00FB6E7C">
            <w:pPr>
              <w:pStyle w:val="af"/>
              <w:spacing w:after="200" w:line="276" w:lineRule="auto"/>
              <w:jc w:val="both"/>
              <w:rPr>
                <w:lang w:val="kk-KZ"/>
              </w:rPr>
            </w:pPr>
            <w:r>
              <w:rPr>
                <w:lang w:val="kk-KZ"/>
              </w:rPr>
              <w:t>Негізгі:</w:t>
            </w:r>
          </w:p>
          <w:p w:rsidR="00FB6E7C" w:rsidRPr="00FB6E7C" w:rsidRDefault="00FB6E7C" w:rsidP="00FB6E7C">
            <w:pPr>
              <w:pStyle w:val="af"/>
              <w:numPr>
                <w:ilvl w:val="0"/>
                <w:numId w:val="12"/>
              </w:numPr>
              <w:rPr>
                <w:lang w:val="kk-KZ"/>
              </w:rPr>
            </w:pPr>
            <w:r w:rsidRPr="00CA3A5D">
              <w:lastRenderedPageBreak/>
              <w:t xml:space="preserve">Введение в специальные исторические дисциплины. </w:t>
            </w:r>
            <w:r w:rsidRPr="00FB6E7C">
              <w:rPr>
                <w:lang w:val="kk-KZ"/>
              </w:rPr>
              <w:t>Учебник для студентов выс. Уч. заведений/ под ред. Г.А. Леонтьевой. М., 2000.</w:t>
            </w:r>
          </w:p>
          <w:p w:rsidR="00FB6E7C" w:rsidRPr="00CA3A5D" w:rsidRDefault="00FB6E7C" w:rsidP="00FB6E7C">
            <w:pPr>
              <w:pStyle w:val="af"/>
              <w:numPr>
                <w:ilvl w:val="0"/>
                <w:numId w:val="12"/>
              </w:numPr>
              <w:suppressAutoHyphens/>
              <w:spacing w:after="200" w:line="276" w:lineRule="auto"/>
              <w:jc w:val="both"/>
              <w:rPr>
                <w:lang w:val="kk-KZ"/>
              </w:rPr>
            </w:pPr>
            <w:r w:rsidRPr="00CA3A5D">
              <w:rPr>
                <w:lang w:val="kk-KZ"/>
              </w:rPr>
              <w:t xml:space="preserve">Төлебаев Т.Ә. Қосалқы тарихи пәндер. 1-бөлім. Оқу құралы. Алматы, </w:t>
            </w:r>
            <w:r>
              <w:rPr>
                <w:lang w:val="kk-KZ"/>
              </w:rPr>
              <w:t xml:space="preserve">Қазақ университеті, </w:t>
            </w:r>
            <w:r w:rsidRPr="00CA3A5D">
              <w:rPr>
                <w:lang w:val="kk-KZ"/>
              </w:rPr>
              <w:t>2013.</w:t>
            </w:r>
          </w:p>
          <w:p w:rsidR="00FB6E7C" w:rsidRPr="00CA3A5D" w:rsidRDefault="00FB6E7C" w:rsidP="00FB6E7C">
            <w:pPr>
              <w:pStyle w:val="af"/>
              <w:numPr>
                <w:ilvl w:val="0"/>
                <w:numId w:val="12"/>
              </w:numPr>
              <w:suppressAutoHyphens/>
              <w:spacing w:after="200" w:line="276" w:lineRule="auto"/>
              <w:jc w:val="both"/>
              <w:rPr>
                <w:lang w:val="kk-KZ"/>
              </w:rPr>
            </w:pPr>
            <w:r w:rsidRPr="00CA3A5D">
              <w:rPr>
                <w:lang w:val="kk-KZ"/>
              </w:rPr>
              <w:t xml:space="preserve">Төлебаев Т.Ә. Қосалқы тарихи пәндер. 11-бөлім. Оқу құралы. Алматы, </w:t>
            </w:r>
            <w:r>
              <w:rPr>
                <w:lang w:val="kk-KZ"/>
              </w:rPr>
              <w:t xml:space="preserve">Қазақ университеті, </w:t>
            </w:r>
            <w:r w:rsidRPr="00CA3A5D">
              <w:rPr>
                <w:lang w:val="kk-KZ"/>
              </w:rPr>
              <w:t>2015.</w:t>
            </w:r>
          </w:p>
          <w:p w:rsidR="00FB6E7C" w:rsidRPr="00CA3A5D" w:rsidRDefault="00FB6E7C" w:rsidP="00FB6E7C">
            <w:pPr>
              <w:pStyle w:val="af"/>
              <w:numPr>
                <w:ilvl w:val="0"/>
                <w:numId w:val="12"/>
              </w:numPr>
              <w:suppressAutoHyphens/>
              <w:spacing w:after="200" w:line="276" w:lineRule="auto"/>
              <w:jc w:val="both"/>
              <w:rPr>
                <w:lang w:val="kk-KZ"/>
              </w:rPr>
            </w:pPr>
            <w:r w:rsidRPr="00CA3A5D">
              <w:rPr>
                <w:lang w:val="kk-KZ"/>
              </w:rPr>
              <w:t xml:space="preserve">Төлебаев Т.Ә. Қосалқы тарихи пәндер. 1-бөлім.Электронды оқу құралы. </w:t>
            </w:r>
            <w:r>
              <w:rPr>
                <w:lang w:val="kk-KZ"/>
              </w:rPr>
              <w:t xml:space="preserve">Қазақ университеті, </w:t>
            </w:r>
            <w:r w:rsidRPr="00CA3A5D">
              <w:rPr>
                <w:lang w:val="kk-KZ"/>
              </w:rPr>
              <w:t>Алматы, 2016.</w:t>
            </w:r>
          </w:p>
          <w:p w:rsidR="00FB6E7C" w:rsidRPr="00CA3A5D" w:rsidRDefault="00FB6E7C" w:rsidP="00FB6E7C">
            <w:pPr>
              <w:pStyle w:val="af"/>
              <w:numPr>
                <w:ilvl w:val="0"/>
                <w:numId w:val="12"/>
              </w:numPr>
              <w:suppressAutoHyphens/>
              <w:spacing w:after="200" w:line="276" w:lineRule="auto"/>
              <w:jc w:val="both"/>
              <w:rPr>
                <w:lang w:val="kk-KZ"/>
              </w:rPr>
            </w:pPr>
            <w:r w:rsidRPr="00CA3A5D">
              <w:rPr>
                <w:lang w:val="kk-KZ"/>
              </w:rPr>
              <w:t xml:space="preserve">Төлебаев Т.Ә. Қосалқы тарихи пәндер. 11-бөлім. Электронды оқу құралы. Алматы, </w:t>
            </w:r>
            <w:r>
              <w:rPr>
                <w:lang w:val="kk-KZ"/>
              </w:rPr>
              <w:t xml:space="preserve">Қазақ университеті, </w:t>
            </w:r>
            <w:r w:rsidRPr="00CA3A5D">
              <w:rPr>
                <w:lang w:val="kk-KZ"/>
              </w:rPr>
              <w:t>2016.</w:t>
            </w:r>
          </w:p>
          <w:p w:rsidR="00FB6E7C" w:rsidRDefault="00FB6E7C" w:rsidP="00FB6E7C">
            <w:pPr>
              <w:pStyle w:val="af"/>
              <w:numPr>
                <w:ilvl w:val="0"/>
                <w:numId w:val="12"/>
              </w:numPr>
              <w:suppressAutoHyphens/>
              <w:spacing w:after="200" w:line="276" w:lineRule="auto"/>
              <w:jc w:val="both"/>
              <w:rPr>
                <w:lang w:val="kk-KZ"/>
              </w:rPr>
            </w:pPr>
            <w:r w:rsidRPr="00CA3A5D">
              <w:rPr>
                <w:lang w:val="kk-KZ"/>
              </w:rPr>
              <w:t xml:space="preserve">Төлебаев Т.Ә. Қосалқы тарихи пәндер. Оқу құралы. Алматы, </w:t>
            </w:r>
            <w:r>
              <w:rPr>
                <w:lang w:val="kk-KZ"/>
              </w:rPr>
              <w:t xml:space="preserve">Қазақ университеті, </w:t>
            </w:r>
            <w:r w:rsidRPr="00CA3A5D">
              <w:rPr>
                <w:lang w:val="kk-KZ"/>
              </w:rPr>
              <w:t>2017.</w:t>
            </w:r>
          </w:p>
          <w:p w:rsidR="00FB6E7C" w:rsidRDefault="00FB6E7C" w:rsidP="00FB6E7C">
            <w:pPr>
              <w:pStyle w:val="af"/>
              <w:suppressAutoHyphens/>
              <w:spacing w:after="200" w:line="276" w:lineRule="auto"/>
              <w:jc w:val="both"/>
              <w:rPr>
                <w:lang w:val="kk-KZ"/>
              </w:rPr>
            </w:pPr>
          </w:p>
          <w:p w:rsidR="00FB6E7C" w:rsidRPr="00CA3A5D" w:rsidRDefault="00FB6E7C" w:rsidP="00FB6E7C">
            <w:pPr>
              <w:pStyle w:val="af"/>
              <w:suppressAutoHyphens/>
              <w:spacing w:after="200" w:line="276" w:lineRule="auto"/>
              <w:jc w:val="both"/>
              <w:rPr>
                <w:lang w:val="kk-KZ"/>
              </w:rPr>
            </w:pPr>
            <w:r>
              <w:rPr>
                <w:lang w:val="kk-KZ"/>
              </w:rPr>
              <w:t>Қосымша:</w:t>
            </w:r>
          </w:p>
          <w:p w:rsidR="00FB6E7C" w:rsidRPr="00CA3A5D" w:rsidRDefault="00FB6E7C" w:rsidP="00FB6E7C">
            <w:pPr>
              <w:pStyle w:val="af"/>
              <w:numPr>
                <w:ilvl w:val="0"/>
                <w:numId w:val="12"/>
              </w:numPr>
              <w:suppressAutoHyphens/>
              <w:spacing w:after="200" w:line="276" w:lineRule="auto"/>
              <w:jc w:val="both"/>
              <w:rPr>
                <w:lang w:val="kk-KZ"/>
              </w:rPr>
            </w:pPr>
            <w:r w:rsidRPr="00CA3A5D">
              <w:rPr>
                <w:lang w:val="kk-KZ"/>
              </w:rPr>
              <w:t>Е. Шаймерден. Қазақ елінің рәміздері. Алматы, 2006</w:t>
            </w:r>
          </w:p>
          <w:p w:rsidR="00FB6E7C" w:rsidRPr="00CA3A5D" w:rsidRDefault="00FB6E7C" w:rsidP="00FB6E7C">
            <w:pPr>
              <w:pStyle w:val="af"/>
              <w:numPr>
                <w:ilvl w:val="0"/>
                <w:numId w:val="12"/>
              </w:numPr>
              <w:suppressAutoHyphens/>
              <w:spacing w:after="200" w:line="276" w:lineRule="auto"/>
              <w:jc w:val="both"/>
              <w:rPr>
                <w:lang w:val="kk-KZ"/>
              </w:rPr>
            </w:pPr>
            <w:r w:rsidRPr="00CA3A5D">
              <w:rPr>
                <w:lang w:val="kk-KZ"/>
              </w:rPr>
              <w:t>Сейдімбек А. Қазақтың ауызша тарихы. Астана, 2007.</w:t>
            </w:r>
          </w:p>
          <w:p w:rsidR="00FB6E7C" w:rsidRDefault="00FB6E7C" w:rsidP="00FB6E7C">
            <w:pPr>
              <w:pStyle w:val="af"/>
              <w:numPr>
                <w:ilvl w:val="0"/>
                <w:numId w:val="12"/>
              </w:numPr>
              <w:suppressAutoHyphens/>
              <w:spacing w:after="200" w:line="276" w:lineRule="auto"/>
              <w:jc w:val="both"/>
              <w:rPr>
                <w:lang w:val="kk-KZ"/>
              </w:rPr>
            </w:pPr>
            <w:r w:rsidRPr="00CA3A5D">
              <w:rPr>
                <w:lang w:val="kk-KZ"/>
              </w:rPr>
              <w:t>Жеріңнің аты - Еліңнің хаты. Энциклопедиялық анықтамалық-Алматы,                                                                                                                                                                                    «Аруна», 2010.</w:t>
            </w:r>
          </w:p>
          <w:p w:rsidR="00FB6E7C" w:rsidRPr="00CA3A5D" w:rsidRDefault="00FB6E7C" w:rsidP="00FB6E7C">
            <w:pPr>
              <w:pStyle w:val="af"/>
              <w:numPr>
                <w:ilvl w:val="0"/>
                <w:numId w:val="12"/>
              </w:numPr>
              <w:suppressAutoHyphens/>
              <w:spacing w:after="200" w:line="276" w:lineRule="auto"/>
              <w:jc w:val="both"/>
              <w:rPr>
                <w:lang w:val="kk-KZ"/>
              </w:rPr>
            </w:pPr>
            <w:r w:rsidRPr="00006409">
              <w:rPr>
                <w:rFonts w:ascii="Arial" w:hAnsi="Arial" w:cs="Arial"/>
                <w:color w:val="000000"/>
                <w:shd w:val="clear" w:color="auto" w:fill="F2F6F8"/>
                <w:lang w:val="kk-KZ"/>
              </w:rPr>
              <w:t>Михаил Маркович Кром</w:t>
            </w:r>
            <w:r>
              <w:rPr>
                <w:rFonts w:ascii="Arial" w:hAnsi="Arial" w:cs="Arial"/>
                <w:color w:val="000000"/>
                <w:shd w:val="clear" w:color="auto" w:fill="F2F6F8"/>
                <w:lang w:val="kk-KZ"/>
              </w:rPr>
              <w:t>. Тарихи антропология. А,. 2016</w:t>
            </w:r>
          </w:p>
          <w:p w:rsidR="00456098" w:rsidRPr="00D84717" w:rsidRDefault="00456098" w:rsidP="00456098">
            <w:pPr>
              <w:rPr>
                <w:bCs/>
                <w:color w:val="FF0000"/>
                <w:shd w:val="clear" w:color="auto" w:fill="FFFFFF"/>
                <w:lang w:val="kk-KZ"/>
              </w:rPr>
            </w:pPr>
            <w:r w:rsidRPr="00D84717">
              <w:rPr>
                <w:bCs/>
                <w:color w:val="FF0000"/>
                <w:shd w:val="clear" w:color="auto" w:fill="FFFFFF"/>
                <w:lang w:val="kk-KZ"/>
              </w:rPr>
              <w:t xml:space="preserve"> </w:t>
            </w:r>
          </w:p>
          <w:p w:rsidR="00456098" w:rsidRPr="00D84717" w:rsidRDefault="00456098" w:rsidP="00456098">
            <w:pPr>
              <w:rPr>
                <w:color w:val="FF0000"/>
                <w:lang w:val="kk-KZ"/>
              </w:rPr>
            </w:pPr>
            <w:r w:rsidRPr="00D84717">
              <w:rPr>
                <w:bCs/>
                <w:color w:val="FF0000"/>
                <w:shd w:val="clear" w:color="auto" w:fill="FFFFFF"/>
                <w:lang w:val="kk-KZ"/>
              </w:rPr>
              <w:t xml:space="preserve">Өзектілігі: жаратылыстану-ғылыми бағытындағылар үшін </w:t>
            </w:r>
            <w:r w:rsidRPr="00D84717">
              <w:rPr>
                <w:color w:val="FF0000"/>
                <w:lang w:val="kk-KZ"/>
              </w:rPr>
              <w:t>– 10 жыл; әлеуметтік-гуманитарлық бағыттағылар үшін – 5 жыл.</w:t>
            </w:r>
          </w:p>
          <w:p w:rsidR="00456098" w:rsidRPr="00D84717" w:rsidRDefault="00456098" w:rsidP="00456098">
            <w:pPr>
              <w:rPr>
                <w:color w:val="FF0000"/>
                <w:lang w:val="kk-KZ"/>
              </w:rPr>
            </w:pPr>
            <w:r w:rsidRPr="00D84717">
              <w:rPr>
                <w:color w:val="FF0000"/>
                <w:lang w:val="kk-KZ"/>
              </w:rPr>
              <w:t>Өзектілігімен талап етілетін ертеде жарияланған іргелі еңбектер</w:t>
            </w:r>
            <w:r w:rsidRPr="00D84717">
              <w:rPr>
                <w:rStyle w:val="normaltextrun"/>
                <w:color w:val="FF0000"/>
                <w:shd w:val="clear" w:color="auto" w:fill="FFFFFF"/>
                <w:lang w:val="kk-KZ"/>
              </w:rPr>
              <w:t xml:space="preserve"> – 1-2 артық емес.</w:t>
            </w:r>
          </w:p>
          <w:p w:rsidR="00456098" w:rsidRPr="00D84717" w:rsidRDefault="00456098" w:rsidP="00456098">
            <w:pPr>
              <w:pBdr>
                <w:top w:val="nil"/>
                <w:left w:val="nil"/>
                <w:bottom w:val="nil"/>
                <w:right w:val="nil"/>
                <w:between w:val="nil"/>
              </w:pBdr>
              <w:rPr>
                <w:color w:val="000000"/>
                <w:lang w:val="kk-KZ"/>
              </w:rPr>
            </w:pPr>
            <w:r w:rsidRPr="00D84717">
              <w:rPr>
                <w:color w:val="000000"/>
                <w:lang w:val="kk-KZ"/>
              </w:rPr>
              <w:t xml:space="preserve">1. </w:t>
            </w:r>
          </w:p>
          <w:p w:rsidR="00456098" w:rsidRPr="00D84717" w:rsidRDefault="00456098" w:rsidP="00456098">
            <w:pPr>
              <w:pBdr>
                <w:top w:val="nil"/>
                <w:left w:val="nil"/>
                <w:bottom w:val="nil"/>
                <w:right w:val="nil"/>
                <w:between w:val="nil"/>
              </w:pBdr>
              <w:rPr>
                <w:color w:val="000000"/>
                <w:lang w:val="kk-KZ"/>
              </w:rPr>
            </w:pPr>
            <w:r w:rsidRPr="00D84717">
              <w:rPr>
                <w:color w:val="000000"/>
                <w:lang w:val="kk-KZ"/>
              </w:rPr>
              <w:t>2.</w:t>
            </w:r>
          </w:p>
          <w:p w:rsidR="00456098" w:rsidRPr="00D84717" w:rsidRDefault="00456098" w:rsidP="00456098">
            <w:pPr>
              <w:rPr>
                <w:b/>
                <w:bCs/>
                <w:color w:val="000000" w:themeColor="text1"/>
                <w:lang w:val="kk-KZ"/>
              </w:rPr>
            </w:pPr>
            <w:r w:rsidRPr="00D84717">
              <w:rPr>
                <w:b/>
                <w:bCs/>
                <w:color w:val="000000" w:themeColor="text1"/>
                <w:lang w:val="kk-KZ"/>
              </w:rPr>
              <w:t>Зерттеушілік инфрақұрылымы</w:t>
            </w:r>
          </w:p>
          <w:p w:rsidR="00456098" w:rsidRPr="00D84717" w:rsidRDefault="00456098" w:rsidP="00456098">
            <w:pPr>
              <w:rPr>
                <w:color w:val="000000" w:themeColor="text1"/>
                <w:lang w:val="kk-KZ"/>
              </w:rPr>
            </w:pPr>
            <w:r w:rsidRPr="00D84717">
              <w:rPr>
                <w:color w:val="000000" w:themeColor="text1"/>
                <w:lang w:val="kk-KZ"/>
              </w:rPr>
              <w:t>1. Білім берушілік пен білім алушылық жүретін лабораториялар мен жерлер (орындар)</w:t>
            </w:r>
          </w:p>
          <w:p w:rsidR="00456098" w:rsidRPr="00D84717" w:rsidRDefault="00456098" w:rsidP="00456098">
            <w:pPr>
              <w:rPr>
                <w:color w:val="000000" w:themeColor="text1"/>
                <w:lang w:val="kk-KZ"/>
              </w:rPr>
            </w:pPr>
            <w:r w:rsidRPr="00D84717">
              <w:rPr>
                <w:color w:val="000000" w:themeColor="text1"/>
                <w:lang w:val="kk-KZ"/>
              </w:rPr>
              <w:t>2.</w:t>
            </w:r>
          </w:p>
          <w:p w:rsidR="00456098" w:rsidRPr="00D84717" w:rsidRDefault="00456098" w:rsidP="00456098">
            <w:pPr>
              <w:rPr>
                <w:b/>
                <w:bCs/>
                <w:color w:val="000000" w:themeColor="text1"/>
                <w:lang w:val="kk-KZ"/>
              </w:rPr>
            </w:pPr>
            <w:r w:rsidRPr="00D84717">
              <w:rPr>
                <w:b/>
                <w:bCs/>
                <w:color w:val="000000" w:themeColor="text1"/>
                <w:lang w:val="kk-KZ"/>
              </w:rPr>
              <w:t xml:space="preserve">Мәліметтердің кәсіби ғылыми базасы </w:t>
            </w:r>
          </w:p>
          <w:p w:rsidR="00456098" w:rsidRPr="00D84717" w:rsidRDefault="00456098" w:rsidP="00456098">
            <w:pPr>
              <w:rPr>
                <w:color w:val="000000" w:themeColor="text1"/>
                <w:lang w:val="kk-KZ"/>
              </w:rPr>
            </w:pPr>
            <w:r w:rsidRPr="00D84717">
              <w:rPr>
                <w:color w:val="000000" w:themeColor="text1"/>
                <w:lang w:val="kk-KZ"/>
              </w:rPr>
              <w:t>1.</w:t>
            </w:r>
          </w:p>
          <w:p w:rsidR="00456098" w:rsidRPr="00D84717" w:rsidRDefault="00456098" w:rsidP="00456098">
            <w:pPr>
              <w:rPr>
                <w:b/>
                <w:bCs/>
                <w:color w:val="000000" w:themeColor="text1"/>
                <w:lang w:val="kk-KZ"/>
              </w:rPr>
            </w:pPr>
            <w:r w:rsidRPr="00D84717">
              <w:rPr>
                <w:color w:val="000000" w:themeColor="text1"/>
                <w:lang w:val="kk-KZ"/>
              </w:rPr>
              <w:t>2</w:t>
            </w:r>
            <w:r w:rsidRPr="00D84717">
              <w:rPr>
                <w:b/>
                <w:bCs/>
                <w:color w:val="000000" w:themeColor="text1"/>
                <w:lang w:val="kk-KZ"/>
              </w:rPr>
              <w:t>.</w:t>
            </w:r>
          </w:p>
          <w:p w:rsidR="00456098" w:rsidRPr="00D84717" w:rsidRDefault="00456098" w:rsidP="00456098">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456098" w:rsidRPr="00D84717" w:rsidRDefault="00456098" w:rsidP="00456098">
            <w:pPr>
              <w:autoSpaceDE w:val="0"/>
              <w:autoSpaceDN w:val="0"/>
              <w:adjustRightInd w:val="0"/>
              <w:spacing w:after="27"/>
              <w:rPr>
                <w:rStyle w:val="aa"/>
                <w:shd w:val="clear" w:color="auto" w:fill="FFFFFF"/>
              </w:rPr>
            </w:pPr>
            <w:r w:rsidRPr="00D84717">
              <w:rPr>
                <w:color w:val="000000"/>
              </w:rPr>
              <w:t>1</w:t>
            </w:r>
            <w:r w:rsidRPr="00D84717">
              <w:rPr>
                <w:color w:val="FF0000"/>
              </w:rPr>
              <w:t xml:space="preserve">. </w:t>
            </w:r>
            <w:hyperlink r:id="rId5" w:history="1">
              <w:r w:rsidRPr="00D84717">
                <w:rPr>
                  <w:rStyle w:val="aa"/>
                  <w:color w:val="FF0000"/>
                  <w:shd w:val="clear" w:color="auto" w:fill="FFFFFF"/>
                  <w:lang w:val="kk-KZ"/>
                </w:rPr>
                <w:t>http://elibrary.kaznu.kz/ru</w:t>
              </w:r>
            </w:hyperlink>
            <w:r w:rsidRPr="00D84717">
              <w:rPr>
                <w:rStyle w:val="aa"/>
                <w:color w:val="FF0000"/>
                <w:shd w:val="clear" w:color="auto" w:fill="FFFFFF"/>
                <w:lang w:val="kk-KZ"/>
              </w:rPr>
              <w:t xml:space="preserve"> </w:t>
            </w:r>
          </w:p>
          <w:p w:rsidR="00456098" w:rsidRPr="00D84717" w:rsidRDefault="00456098" w:rsidP="00456098">
            <w:pPr>
              <w:pBdr>
                <w:top w:val="nil"/>
                <w:left w:val="nil"/>
                <w:bottom w:val="nil"/>
                <w:right w:val="nil"/>
                <w:between w:val="nil"/>
              </w:pBdr>
              <w:rPr>
                <w:color w:val="000000"/>
              </w:rPr>
            </w:pPr>
            <w:r w:rsidRPr="00D84717">
              <w:rPr>
                <w:color w:val="000000"/>
              </w:rPr>
              <w:t xml:space="preserve">2. </w:t>
            </w:r>
            <w:r w:rsidRPr="00D84717">
              <w:rPr>
                <w:color w:val="FF0000"/>
                <w:lang w:val="en-US"/>
              </w:rPr>
              <w:t>MOOC</w:t>
            </w:r>
            <w:r w:rsidRPr="00D84717">
              <w:rPr>
                <w:color w:val="FF0000"/>
              </w:rPr>
              <w:t>/видео</w:t>
            </w:r>
            <w:r w:rsidRPr="00D84717">
              <w:rPr>
                <w:color w:val="FF0000"/>
                <w:lang w:val="kk-KZ"/>
              </w:rPr>
              <w:t>дәрістер</w:t>
            </w:r>
            <w:r w:rsidRPr="00D84717">
              <w:rPr>
                <w:color w:val="FF0000"/>
              </w:rPr>
              <w:t xml:space="preserve"> </w:t>
            </w:r>
            <w:r w:rsidRPr="00D84717">
              <w:rPr>
                <w:color w:val="FF0000"/>
                <w:lang w:val="kk-KZ"/>
              </w:rPr>
              <w:t>және</w:t>
            </w:r>
            <w:r w:rsidRPr="00D84717">
              <w:rPr>
                <w:color w:val="FF0000"/>
              </w:rPr>
              <w:t xml:space="preserve"> т.</w:t>
            </w:r>
            <w:r w:rsidRPr="00D84717">
              <w:rPr>
                <w:color w:val="FF0000"/>
                <w:lang w:val="kk-KZ"/>
              </w:rPr>
              <w:t>б</w:t>
            </w:r>
            <w:r w:rsidRPr="00D84717">
              <w:rPr>
                <w:color w:val="FF0000"/>
              </w:rPr>
              <w:t>.</w:t>
            </w:r>
          </w:p>
          <w:p w:rsidR="00456098" w:rsidRPr="00D84717" w:rsidRDefault="00456098" w:rsidP="00456098">
            <w:pPr>
              <w:rPr>
                <w:b/>
                <w:bCs/>
                <w:color w:val="000000" w:themeColor="text1"/>
                <w:lang w:val="kk-KZ"/>
              </w:rPr>
            </w:pPr>
            <w:r w:rsidRPr="00D84717">
              <w:rPr>
                <w:b/>
                <w:bCs/>
                <w:color w:val="000000" w:themeColor="text1"/>
                <w:lang w:val="kk-KZ"/>
              </w:rPr>
              <w:t>Программалық қамтамассыздандырылуы</w:t>
            </w:r>
            <w:r w:rsidRPr="00D84717">
              <w:rPr>
                <w:color w:val="FF0000"/>
                <w:lang w:val="kk-KZ"/>
              </w:rPr>
              <w:t xml:space="preserve"> (егер қажет болса)</w:t>
            </w:r>
          </w:p>
          <w:p w:rsidR="00456098" w:rsidRPr="00407938" w:rsidRDefault="00456098" w:rsidP="00456098">
            <w:pPr>
              <w:pBdr>
                <w:top w:val="nil"/>
                <w:left w:val="nil"/>
                <w:bottom w:val="nil"/>
                <w:right w:val="nil"/>
                <w:between w:val="nil"/>
              </w:pBdr>
              <w:rPr>
                <w:color w:val="000000"/>
                <w:sz w:val="20"/>
                <w:szCs w:val="20"/>
                <w:lang w:val="kk-KZ"/>
              </w:rPr>
            </w:pPr>
            <w:r w:rsidRPr="00407938">
              <w:rPr>
                <w:color w:val="000000"/>
                <w:sz w:val="20"/>
                <w:szCs w:val="20"/>
                <w:lang w:val="kk-KZ"/>
              </w:rPr>
              <w:t>1.</w:t>
            </w:r>
          </w:p>
          <w:p w:rsidR="00456098" w:rsidRPr="00407938" w:rsidRDefault="00456098" w:rsidP="00456098">
            <w:pPr>
              <w:pBdr>
                <w:top w:val="nil"/>
                <w:left w:val="nil"/>
                <w:bottom w:val="nil"/>
                <w:right w:val="nil"/>
                <w:between w:val="nil"/>
              </w:pBdr>
              <w:rPr>
                <w:color w:val="000000"/>
                <w:sz w:val="20"/>
                <w:szCs w:val="20"/>
                <w:lang w:val="kk-KZ"/>
              </w:rPr>
            </w:pPr>
            <w:r w:rsidRPr="00407938">
              <w:rPr>
                <w:color w:val="000000"/>
                <w:sz w:val="20"/>
                <w:szCs w:val="20"/>
                <w:lang w:val="kk-KZ"/>
              </w:rPr>
              <w:t>2.</w:t>
            </w:r>
          </w:p>
        </w:tc>
      </w:tr>
    </w:tbl>
    <w:p w:rsidR="00D84717" w:rsidRPr="003F2DC5" w:rsidRDefault="00D84717" w:rsidP="00D84717">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84717" w:rsidRPr="00E32800" w:rsidTr="00D84717">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4717" w:rsidRPr="00D84717" w:rsidRDefault="00D84717" w:rsidP="00D84717">
            <w:pPr>
              <w:rPr>
                <w:b/>
                <w:lang w:val="kk-KZ"/>
              </w:rPr>
            </w:pPr>
            <w:r w:rsidRPr="00D84717">
              <w:rPr>
                <w:b/>
                <w:lang w:val="kk-KZ"/>
              </w:rPr>
              <w:lastRenderedPageBreak/>
              <w:t xml:space="preserve">Пәннің </w:t>
            </w:r>
          </w:p>
          <w:p w:rsidR="00D84717" w:rsidRPr="00D84717" w:rsidRDefault="00D84717" w:rsidP="00D84717">
            <w:pPr>
              <w:rPr>
                <w:b/>
                <w:lang w:val="kk-KZ"/>
              </w:rPr>
            </w:pPr>
            <w:r w:rsidRPr="00D84717">
              <w:rPr>
                <w:b/>
                <w:lang w:val="kk-KZ"/>
              </w:rPr>
              <w:t>а</w:t>
            </w:r>
            <w:r w:rsidRPr="00D84717">
              <w:rPr>
                <w:b/>
              </w:rPr>
              <w:t>ка</w:t>
            </w:r>
            <w:r w:rsidRPr="00D84717">
              <w:rPr>
                <w:b/>
                <w:lang w:val="kk-KZ"/>
              </w:rPr>
              <w:t xml:space="preserve">демиялық </w:t>
            </w:r>
          </w:p>
          <w:p w:rsidR="00D84717" w:rsidRPr="00D84717" w:rsidRDefault="00D84717" w:rsidP="00D84717">
            <w:pPr>
              <w:rPr>
                <w:b/>
              </w:rPr>
            </w:pPr>
            <w:r w:rsidRPr="00D84717">
              <w:rPr>
                <w:b/>
                <w:lang w:val="kk-KZ"/>
              </w:rPr>
              <w:t>саясаты</w:t>
            </w:r>
            <w:r w:rsidRPr="00D84717">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717" w:rsidRPr="00D84717" w:rsidRDefault="00D84717" w:rsidP="00D84717">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D84717" w:rsidRPr="00D84717" w:rsidRDefault="00D84717" w:rsidP="00D84717">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D84717" w:rsidRPr="00D84717" w:rsidRDefault="00D84717" w:rsidP="00D84717">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D84717" w:rsidRPr="00D84717" w:rsidRDefault="00D84717" w:rsidP="00D84717">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D84717" w:rsidRPr="00D84717" w:rsidRDefault="00D84717" w:rsidP="00D84717">
            <w:pPr>
              <w:jc w:val="both"/>
              <w:rPr>
                <w:rStyle w:val="aa"/>
                <w:b/>
                <w:bCs/>
                <w:lang w:val="kk-KZ"/>
              </w:rPr>
            </w:pPr>
            <w:proofErr w:type="spellStart"/>
            <w:r w:rsidRPr="00D84717">
              <w:rPr>
                <w:rStyle w:val="aa"/>
                <w:b/>
                <w:bCs/>
              </w:rPr>
              <w:t>Академиялық</w:t>
            </w:r>
            <w:proofErr w:type="spellEnd"/>
            <w:r w:rsidRPr="00D84717">
              <w:rPr>
                <w:rStyle w:val="aa"/>
                <w:b/>
                <w:bCs/>
              </w:rPr>
              <w:t xml:space="preserve"> </w:t>
            </w:r>
            <w:proofErr w:type="spellStart"/>
            <w:r w:rsidRPr="00D84717">
              <w:rPr>
                <w:rStyle w:val="aa"/>
                <w:b/>
                <w:bCs/>
              </w:rPr>
              <w:t>адалдық</w:t>
            </w:r>
            <w:proofErr w:type="spellEnd"/>
            <w:r w:rsidRPr="00D84717">
              <w:rPr>
                <w:rStyle w:val="aa"/>
                <w:b/>
                <w:bCs/>
              </w:rPr>
              <w:t xml:space="preserve">. </w:t>
            </w:r>
            <w:proofErr w:type="spellStart"/>
            <w:r w:rsidRPr="00D84717">
              <w:rPr>
                <w:rStyle w:val="aa"/>
              </w:rPr>
              <w:t>Практикалық</w:t>
            </w:r>
            <w:proofErr w:type="spellEnd"/>
            <w:r w:rsidRPr="00D84717">
              <w:rPr>
                <w:rStyle w:val="aa"/>
              </w:rPr>
              <w:t>/</w:t>
            </w:r>
            <w:proofErr w:type="spellStart"/>
            <w:r w:rsidRPr="00D84717">
              <w:rPr>
                <w:rStyle w:val="aa"/>
              </w:rPr>
              <w:t>зертханалық</w:t>
            </w:r>
            <w:proofErr w:type="spellEnd"/>
            <w:r w:rsidRPr="00D84717">
              <w:rPr>
                <w:rStyle w:val="aa"/>
              </w:rPr>
              <w:t xml:space="preserve"> </w:t>
            </w:r>
            <w:proofErr w:type="spellStart"/>
            <w:r w:rsidRPr="00D84717">
              <w:rPr>
                <w:rStyle w:val="aa"/>
              </w:rPr>
              <w:t>сабақтар</w:t>
            </w:r>
            <w:proofErr w:type="spellEnd"/>
            <w:r w:rsidRPr="00D84717">
              <w:rPr>
                <w:rStyle w:val="aa"/>
              </w:rPr>
              <w:t xml:space="preserve">, </w:t>
            </w:r>
            <w:r w:rsidRPr="00D84717">
              <w:rPr>
                <w:rStyle w:val="aa"/>
                <w:lang w:val="kk-KZ"/>
              </w:rPr>
              <w:t>БӨЖ</w:t>
            </w:r>
            <w:r w:rsidRPr="00D84717">
              <w:rPr>
                <w:rStyle w:val="aa"/>
              </w:rPr>
              <w:t xml:space="preserve"> </w:t>
            </w:r>
            <w:proofErr w:type="spellStart"/>
            <w:r w:rsidRPr="00D84717">
              <w:rPr>
                <w:rStyle w:val="aa"/>
              </w:rPr>
              <w:t>білім</w:t>
            </w:r>
            <w:proofErr w:type="spellEnd"/>
            <w:r w:rsidRPr="00D84717">
              <w:rPr>
                <w:rStyle w:val="aa"/>
              </w:rPr>
              <w:t xml:space="preserve"> </w:t>
            </w:r>
            <w:proofErr w:type="spellStart"/>
            <w:r w:rsidRPr="00D84717">
              <w:rPr>
                <w:rStyle w:val="aa"/>
              </w:rPr>
              <w:t>алушының</w:t>
            </w:r>
            <w:proofErr w:type="spellEnd"/>
            <w:r w:rsidRPr="00D84717">
              <w:rPr>
                <w:rStyle w:val="aa"/>
              </w:rPr>
              <w:t xml:space="preserve"> </w:t>
            </w:r>
            <w:proofErr w:type="spellStart"/>
            <w:r w:rsidRPr="00D84717">
              <w:rPr>
                <w:rStyle w:val="aa"/>
              </w:rPr>
              <w:t>дербестігін</w:t>
            </w:r>
            <w:proofErr w:type="spellEnd"/>
            <w:r w:rsidRPr="00D84717">
              <w:rPr>
                <w:rStyle w:val="aa"/>
              </w:rPr>
              <w:t xml:space="preserve">, </w:t>
            </w:r>
            <w:proofErr w:type="spellStart"/>
            <w:r w:rsidRPr="00D84717">
              <w:rPr>
                <w:rStyle w:val="aa"/>
              </w:rPr>
              <w:t>сыни</w:t>
            </w:r>
            <w:proofErr w:type="spellEnd"/>
            <w:r w:rsidRPr="00D84717">
              <w:rPr>
                <w:rStyle w:val="aa"/>
              </w:rPr>
              <w:t xml:space="preserve"> </w:t>
            </w:r>
            <w:proofErr w:type="spellStart"/>
            <w:r w:rsidRPr="00D84717">
              <w:rPr>
                <w:rStyle w:val="aa"/>
              </w:rPr>
              <w:t>ойлауын</w:t>
            </w:r>
            <w:proofErr w:type="spellEnd"/>
            <w:r w:rsidRPr="00D84717">
              <w:rPr>
                <w:rStyle w:val="aa"/>
              </w:rPr>
              <w:t xml:space="preserve">, </w:t>
            </w:r>
            <w:proofErr w:type="spellStart"/>
            <w:r w:rsidRPr="00D84717">
              <w:rPr>
                <w:rStyle w:val="aa"/>
              </w:rPr>
              <w:t>шығармашылығын</w:t>
            </w:r>
            <w:proofErr w:type="spellEnd"/>
            <w:r w:rsidRPr="00D84717">
              <w:rPr>
                <w:rStyle w:val="aa"/>
              </w:rPr>
              <w:t xml:space="preserve"> </w:t>
            </w:r>
            <w:proofErr w:type="spellStart"/>
            <w:r w:rsidRPr="00D84717">
              <w:rPr>
                <w:rStyle w:val="aa"/>
              </w:rPr>
              <w:t>дамытады</w:t>
            </w:r>
            <w:proofErr w:type="spellEnd"/>
            <w:r w:rsidRPr="00D84717">
              <w:rPr>
                <w:rStyle w:val="aa"/>
              </w:rPr>
              <w:t xml:space="preserve">. Плагиат, </w:t>
            </w:r>
            <w:proofErr w:type="spellStart"/>
            <w:r w:rsidRPr="00D84717">
              <w:rPr>
                <w:rStyle w:val="aa"/>
              </w:rPr>
              <w:t>жалғандық</w:t>
            </w:r>
            <w:proofErr w:type="spellEnd"/>
            <w:r w:rsidRPr="00D84717">
              <w:rPr>
                <w:rStyle w:val="aa"/>
              </w:rPr>
              <w:t xml:space="preserve">, </w:t>
            </w:r>
            <w:r w:rsidRPr="00D84717">
              <w:rPr>
                <w:rStyle w:val="aa"/>
                <w:lang w:val="kk-KZ"/>
              </w:rPr>
              <w:t>шпаргалка</w:t>
            </w:r>
            <w:r w:rsidRPr="00D84717">
              <w:rPr>
                <w:rStyle w:val="aa"/>
              </w:rPr>
              <w:t xml:space="preserve"> </w:t>
            </w:r>
            <w:proofErr w:type="spellStart"/>
            <w:r w:rsidRPr="00D84717">
              <w:rPr>
                <w:rStyle w:val="aa"/>
              </w:rPr>
              <w:t>пайдалану</w:t>
            </w:r>
            <w:proofErr w:type="spellEnd"/>
            <w:r w:rsidRPr="00D84717">
              <w:rPr>
                <w:rStyle w:val="aa"/>
              </w:rPr>
              <w:t xml:space="preserve">, </w:t>
            </w:r>
            <w:proofErr w:type="spellStart"/>
            <w:r w:rsidRPr="00D84717">
              <w:rPr>
                <w:rStyle w:val="aa"/>
              </w:rPr>
              <w:t>тапсырмаларды</w:t>
            </w:r>
            <w:proofErr w:type="spellEnd"/>
            <w:r w:rsidRPr="00D84717">
              <w:rPr>
                <w:rStyle w:val="aa"/>
              </w:rPr>
              <w:t xml:space="preserve"> </w:t>
            </w:r>
            <w:proofErr w:type="spellStart"/>
            <w:r w:rsidRPr="00D84717">
              <w:rPr>
                <w:rStyle w:val="aa"/>
              </w:rPr>
              <w:t>орындаудың</w:t>
            </w:r>
            <w:proofErr w:type="spellEnd"/>
            <w:r w:rsidRPr="00D84717">
              <w:rPr>
                <w:rStyle w:val="aa"/>
              </w:rPr>
              <w:t xml:space="preserve"> </w:t>
            </w:r>
            <w:proofErr w:type="spellStart"/>
            <w:r w:rsidRPr="00D84717">
              <w:rPr>
                <w:rStyle w:val="aa"/>
              </w:rPr>
              <w:t>барлық</w:t>
            </w:r>
            <w:proofErr w:type="spellEnd"/>
            <w:r w:rsidRPr="00D84717">
              <w:rPr>
                <w:rStyle w:val="aa"/>
              </w:rPr>
              <w:t xml:space="preserve"> </w:t>
            </w:r>
            <w:proofErr w:type="spellStart"/>
            <w:r w:rsidRPr="00D84717">
              <w:rPr>
                <w:rStyle w:val="aa"/>
              </w:rPr>
              <w:t>кезеңдерінде</w:t>
            </w:r>
            <w:proofErr w:type="spellEnd"/>
            <w:r w:rsidRPr="00D84717">
              <w:rPr>
                <w:rStyle w:val="aa"/>
              </w:rPr>
              <w:t xml:space="preserve"> </w:t>
            </w:r>
            <w:r w:rsidRPr="00D84717">
              <w:rPr>
                <w:rStyle w:val="aa"/>
                <w:lang w:val="kk-KZ"/>
              </w:rPr>
              <w:t xml:space="preserve">көшіруге </w:t>
            </w:r>
            <w:proofErr w:type="spellStart"/>
            <w:r w:rsidRPr="00D84717">
              <w:rPr>
                <w:rStyle w:val="aa"/>
              </w:rPr>
              <w:t>жол</w:t>
            </w:r>
            <w:proofErr w:type="spellEnd"/>
            <w:r w:rsidRPr="00D84717">
              <w:rPr>
                <w:rStyle w:val="aa"/>
              </w:rPr>
              <w:t xml:space="preserve"> </w:t>
            </w:r>
            <w:proofErr w:type="spellStart"/>
            <w:r w:rsidRPr="00D84717">
              <w:rPr>
                <w:rStyle w:val="aa"/>
              </w:rPr>
              <w:t>берілмейді</w:t>
            </w:r>
            <w:proofErr w:type="spellEnd"/>
            <w:r w:rsidRPr="00D84717">
              <w:rPr>
                <w:rStyle w:val="aa"/>
              </w:rPr>
              <w:t>.</w:t>
            </w:r>
            <w:r w:rsidRPr="00D84717">
              <w:rPr>
                <w:rStyle w:val="aa"/>
                <w:lang w:val="kk-KZ"/>
              </w:rPr>
              <w:t xml:space="preserve"> Теориялық оқыту кезеңінде және емтихандарда академиялық адалдықты сақтау негізгі саясаттардан басқа «</w:t>
            </w:r>
            <w:r w:rsidRPr="00D84717">
              <w:rPr>
                <w:rStyle w:val="a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84717">
              <w:rPr>
                <w:rStyle w:val="aa"/>
                <w:lang w:val="kk-KZ"/>
              </w:rPr>
              <w:t xml:space="preserve"> тәрізді құжаттармен регламенттеледі.</w:t>
            </w:r>
          </w:p>
          <w:p w:rsidR="00D84717" w:rsidRPr="00D84717" w:rsidRDefault="00D84717" w:rsidP="00D84717">
            <w:pPr>
              <w:jc w:val="both"/>
              <w:rPr>
                <w:lang w:val="kk-KZ"/>
              </w:rPr>
            </w:pPr>
            <w:r w:rsidRPr="00D84717">
              <w:rPr>
                <w:b/>
                <w:bCs/>
                <w:lang w:val="kk-KZ"/>
              </w:rPr>
              <w:t xml:space="preserve">Инклюзивті білім берудің негізгі принциптері. </w:t>
            </w:r>
            <w:r w:rsidRPr="00D84717">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84717" w:rsidRPr="00D84717" w:rsidRDefault="00D84717" w:rsidP="00D84717">
            <w:pPr>
              <w:jc w:val="both"/>
              <w:rPr>
                <w:lang w:val="kk-KZ"/>
              </w:rPr>
            </w:pPr>
            <w:r w:rsidRPr="00D84717">
              <w:rPr>
                <w:lang w:val="kk-KZ"/>
              </w:rPr>
              <w:t xml:space="preserve">Барлық білім алушылар, әсіресе мүмкіндігі шектеулі жандар, телефон/e-mail  </w:t>
            </w:r>
            <w:r w:rsidR="00D924A5">
              <w:rPr>
                <w:lang w:val="kk-KZ"/>
              </w:rPr>
              <w:t xml:space="preserve">8707 1956050, </w:t>
            </w:r>
            <w:r w:rsidR="00D924A5" w:rsidRPr="00D924A5">
              <w:rPr>
                <w:sz w:val="20"/>
                <w:szCs w:val="20"/>
                <w:lang w:val="kk-KZ"/>
              </w:rPr>
              <w:t>Tur-07@mail.ru</w:t>
            </w:r>
            <w:r w:rsidR="00D924A5" w:rsidRPr="00D84717">
              <w:rPr>
                <w:lang w:val="kk-KZ"/>
              </w:rPr>
              <w:t xml:space="preserve"> </w:t>
            </w:r>
            <w:r w:rsidRPr="00D84717">
              <w:rPr>
                <w:lang w:val="kk-KZ"/>
              </w:rPr>
              <w:t xml:space="preserve">немесе MS Teams-тегі бейне байланыс арқылы </w:t>
            </w:r>
            <w:r w:rsidRPr="00D84717">
              <w:rPr>
                <w:i/>
                <w:iCs/>
                <w:color w:val="FF0000"/>
                <w:u w:val="single"/>
                <w:lang w:val="kk-KZ"/>
              </w:rPr>
              <w:t>жиналысқа тұрақты сілтеме жасаңыз</w:t>
            </w:r>
            <w:r w:rsidRPr="00D84717">
              <w:rPr>
                <w:lang w:val="kk-KZ"/>
              </w:rPr>
              <w:t xml:space="preserve"> кеңестік көмек ала алады.</w:t>
            </w:r>
          </w:p>
          <w:p w:rsidR="00D84717" w:rsidRPr="00D84717" w:rsidRDefault="00D84717" w:rsidP="00D84717">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D84717" w:rsidRPr="00D84717" w:rsidRDefault="00D84717" w:rsidP="00D84717">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D84717" w:rsidRPr="00D84717" w:rsidRDefault="00D84717" w:rsidP="00D84717">
            <w:pPr>
              <w:jc w:val="both"/>
              <w:rPr>
                <w:bCs/>
                <w:lang w:val="en-US"/>
              </w:rPr>
            </w:pPr>
          </w:p>
          <w:p w:rsidR="00D84717" w:rsidRPr="00D84717" w:rsidRDefault="00D84717" w:rsidP="00D84717">
            <w:pPr>
              <w:jc w:val="both"/>
              <w:rPr>
                <w:bCs/>
                <w:lang w:val="en-US"/>
              </w:rPr>
            </w:pPr>
          </w:p>
          <w:p w:rsidR="00D84717" w:rsidRPr="00D84717" w:rsidRDefault="00D84717" w:rsidP="00D84717">
            <w:pPr>
              <w:jc w:val="both"/>
              <w:rPr>
                <w:bCs/>
                <w:lang w:val="en-US"/>
              </w:rPr>
            </w:pPr>
          </w:p>
          <w:p w:rsidR="00D84717" w:rsidRPr="00D84717" w:rsidRDefault="00D84717" w:rsidP="00D84717">
            <w:pPr>
              <w:jc w:val="both"/>
              <w:rPr>
                <w:bCs/>
                <w:lang w:val="en-US"/>
              </w:rPr>
            </w:pPr>
          </w:p>
        </w:tc>
      </w:tr>
      <w:tr w:rsidR="00D84717" w:rsidRPr="003F2DC5" w:rsidTr="00D8471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Pr="00D84717" w:rsidRDefault="00D84717" w:rsidP="00D84717">
            <w:pPr>
              <w:jc w:val="center"/>
              <w:rPr>
                <w:b/>
                <w:bCs/>
              </w:rPr>
            </w:pPr>
            <w:r w:rsidRPr="00D84717">
              <w:rPr>
                <w:b/>
                <w:bCs/>
                <w:lang w:val="kk-KZ"/>
              </w:rPr>
              <w:t>БІЛІМ БЕРУ, БІЛІМ АЛУ ЖӘНЕ БАҒАЛАНУ ТУРАЛЫ АҚПАРАТ</w:t>
            </w:r>
          </w:p>
        </w:tc>
      </w:tr>
      <w:tr w:rsidR="00D84717" w:rsidRPr="003F2DC5" w:rsidTr="00D8471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D84717" w:rsidRPr="00C03EF1" w:rsidRDefault="00D84717" w:rsidP="00D84717">
            <w:pPr>
              <w:jc w:val="both"/>
              <w:rPr>
                <w:b/>
                <w:bCs/>
                <w:sz w:val="16"/>
                <w:szCs w:val="16"/>
              </w:rPr>
            </w:pPr>
            <w:r>
              <w:rPr>
                <w:b/>
                <w:bCs/>
                <w:sz w:val="16"/>
                <w:szCs w:val="16"/>
                <w:lang w:val="kk-KZ"/>
              </w:rPr>
              <w:lastRenderedPageBreak/>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D84717" w:rsidRPr="00C03EF1" w:rsidRDefault="00D84717" w:rsidP="00D84717">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84717" w:rsidRPr="0034309A" w:rsidRDefault="00D84717" w:rsidP="00D84717">
            <w:pPr>
              <w:jc w:val="both"/>
              <w:rPr>
                <w:b/>
                <w:bCs/>
                <w:sz w:val="16"/>
                <w:szCs w:val="16"/>
              </w:rPr>
            </w:pPr>
            <w:r>
              <w:rPr>
                <w:b/>
                <w:sz w:val="16"/>
                <w:szCs w:val="16"/>
                <w:lang w:val="kk-KZ"/>
              </w:rPr>
              <w:t xml:space="preserve">Бағалау әдістері </w:t>
            </w:r>
          </w:p>
        </w:tc>
      </w:tr>
      <w:tr w:rsidR="00D84717" w:rsidRPr="003F2DC5" w:rsidTr="00D8471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D84717" w:rsidRPr="006D1812" w:rsidRDefault="00D84717" w:rsidP="00D84717">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D84717" w:rsidRPr="008053AD" w:rsidRDefault="00D84717" w:rsidP="00D84717">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84717" w:rsidRPr="00C03EF1" w:rsidRDefault="00D84717" w:rsidP="00D84717">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84717" w:rsidRPr="00C03EF1" w:rsidRDefault="00D84717" w:rsidP="00D84717">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D84717" w:rsidRPr="00D84717" w:rsidRDefault="00D84717" w:rsidP="00D84717">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D84717" w:rsidRPr="00D84717" w:rsidRDefault="00D84717" w:rsidP="00D84717">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84717" w:rsidRPr="00E32800" w:rsidRDefault="00D84717" w:rsidP="00D84717">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D84717" w:rsidRPr="003F2DC5" w:rsidTr="00D84717">
        <w:trPr>
          <w:trHeight w:val="359"/>
        </w:trPr>
        <w:tc>
          <w:tcPr>
            <w:tcW w:w="851"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84717" w:rsidRPr="00362E3D" w:rsidRDefault="00D84717" w:rsidP="00D84717">
            <w:pPr>
              <w:jc w:val="both"/>
              <w:rPr>
                <w:b/>
                <w:sz w:val="16"/>
                <w:szCs w:val="16"/>
                <w:highlight w:val="green"/>
                <w:lang w:val="kk-KZ"/>
              </w:rPr>
            </w:pPr>
            <w:r>
              <w:rPr>
                <w:sz w:val="16"/>
                <w:szCs w:val="16"/>
                <w:lang w:val="kk-KZ"/>
              </w:rPr>
              <w:t>Өте жақсы</w:t>
            </w:r>
          </w:p>
        </w:tc>
        <w:tc>
          <w:tcPr>
            <w:tcW w:w="5528" w:type="dxa"/>
            <w:gridSpan w:val="2"/>
            <w:vMerge/>
          </w:tcPr>
          <w:p w:rsidR="00D84717" w:rsidRPr="002A6C44" w:rsidRDefault="00D84717" w:rsidP="00D84717">
            <w:pPr>
              <w:jc w:val="both"/>
              <w:rPr>
                <w:sz w:val="16"/>
                <w:szCs w:val="16"/>
                <w:highlight w:val="green"/>
              </w:rPr>
            </w:pPr>
          </w:p>
        </w:tc>
      </w:tr>
      <w:tr w:rsidR="00D84717" w:rsidRPr="003F2DC5" w:rsidTr="00D84717">
        <w:trPr>
          <w:trHeight w:val="359"/>
        </w:trPr>
        <w:tc>
          <w:tcPr>
            <w:tcW w:w="851"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90-94</w:t>
            </w:r>
          </w:p>
        </w:tc>
        <w:tc>
          <w:tcPr>
            <w:tcW w:w="1843" w:type="dxa"/>
            <w:vMerge/>
          </w:tcPr>
          <w:p w:rsidR="00D84717" w:rsidRPr="00C03EF1" w:rsidRDefault="00D84717" w:rsidP="00D84717">
            <w:pPr>
              <w:jc w:val="both"/>
              <w:rPr>
                <w:b/>
                <w:sz w:val="16"/>
                <w:szCs w:val="16"/>
                <w:highlight w:val="green"/>
              </w:rPr>
            </w:pPr>
          </w:p>
        </w:tc>
        <w:tc>
          <w:tcPr>
            <w:tcW w:w="5528" w:type="dxa"/>
            <w:gridSpan w:val="2"/>
            <w:vMerge/>
          </w:tcPr>
          <w:p w:rsidR="00D84717" w:rsidRPr="002A6C44" w:rsidRDefault="00D84717" w:rsidP="00D84717">
            <w:pPr>
              <w:jc w:val="both"/>
              <w:rPr>
                <w:sz w:val="16"/>
                <w:szCs w:val="16"/>
                <w:highlight w:val="green"/>
              </w:rPr>
            </w:pPr>
          </w:p>
        </w:tc>
      </w:tr>
      <w:tr w:rsidR="00D84717" w:rsidRPr="003F2DC5" w:rsidTr="00D84717">
        <w:trPr>
          <w:trHeight w:val="973"/>
        </w:trPr>
        <w:tc>
          <w:tcPr>
            <w:tcW w:w="851"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D84717" w:rsidRPr="00362E3D" w:rsidRDefault="00D84717" w:rsidP="00D84717">
            <w:pPr>
              <w:jc w:val="both"/>
              <w:rPr>
                <w:b/>
                <w:sz w:val="16"/>
                <w:szCs w:val="16"/>
                <w:highlight w:val="green"/>
                <w:lang w:val="kk-KZ"/>
              </w:rPr>
            </w:pPr>
            <w:r>
              <w:rPr>
                <w:sz w:val="16"/>
                <w:szCs w:val="16"/>
                <w:lang w:val="kk-KZ"/>
              </w:rPr>
              <w:t xml:space="preserve">Жақсы </w:t>
            </w:r>
          </w:p>
        </w:tc>
        <w:tc>
          <w:tcPr>
            <w:tcW w:w="5528" w:type="dxa"/>
            <w:gridSpan w:val="2"/>
            <w:vMerge/>
          </w:tcPr>
          <w:p w:rsidR="00D84717" w:rsidRPr="00A74824" w:rsidRDefault="00D84717" w:rsidP="00D84717">
            <w:pPr>
              <w:jc w:val="both"/>
              <w:rPr>
                <w:sz w:val="16"/>
                <w:szCs w:val="16"/>
              </w:rPr>
            </w:pPr>
          </w:p>
        </w:tc>
      </w:tr>
      <w:tr w:rsidR="00D84717" w:rsidRPr="00DA1C8A" w:rsidTr="00D84717">
        <w:trPr>
          <w:trHeight w:val="215"/>
        </w:trPr>
        <w:tc>
          <w:tcPr>
            <w:tcW w:w="851"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80-84</w:t>
            </w:r>
          </w:p>
        </w:tc>
        <w:tc>
          <w:tcPr>
            <w:tcW w:w="1843" w:type="dxa"/>
            <w:vMerge/>
          </w:tcPr>
          <w:p w:rsidR="00D84717" w:rsidRPr="00C03EF1" w:rsidRDefault="00D84717" w:rsidP="00D84717">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D84717" w:rsidRPr="000F5866" w:rsidRDefault="00D84717" w:rsidP="00D84717">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84717" w:rsidRPr="000F5866" w:rsidRDefault="00D84717" w:rsidP="00D84717">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D84717" w:rsidRPr="000F5866" w:rsidRDefault="00D84717" w:rsidP="00D84717">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D84717" w:rsidRPr="004B2BA6" w:rsidRDefault="00D84717" w:rsidP="00D84717">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D84717" w:rsidRPr="003F2DC5" w:rsidTr="00D84717">
        <w:trPr>
          <w:trHeight w:val="135"/>
        </w:trPr>
        <w:tc>
          <w:tcPr>
            <w:tcW w:w="851"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75-79</w:t>
            </w:r>
          </w:p>
        </w:tc>
        <w:tc>
          <w:tcPr>
            <w:tcW w:w="1843" w:type="dxa"/>
            <w:vMerge/>
          </w:tcPr>
          <w:p w:rsidR="00D84717" w:rsidRPr="00C03EF1" w:rsidRDefault="00D84717" w:rsidP="00D84717">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84717" w:rsidRPr="00D36E98" w:rsidRDefault="00D84717" w:rsidP="00D84717">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D84717" w:rsidRPr="009563F1" w:rsidRDefault="00D84717" w:rsidP="00D84717">
            <w:pPr>
              <w:jc w:val="both"/>
              <w:rPr>
                <w:color w:val="FF0000"/>
                <w:sz w:val="16"/>
                <w:szCs w:val="16"/>
              </w:rPr>
            </w:pPr>
            <w:r w:rsidRPr="009563F1">
              <w:rPr>
                <w:color w:val="FF0000"/>
                <w:sz w:val="16"/>
                <w:szCs w:val="16"/>
              </w:rPr>
              <w:t>5</w:t>
            </w:r>
          </w:p>
        </w:tc>
      </w:tr>
      <w:tr w:rsidR="00D84717" w:rsidRPr="003F2DC5" w:rsidTr="00D84717">
        <w:trPr>
          <w:trHeight w:val="51"/>
        </w:trPr>
        <w:tc>
          <w:tcPr>
            <w:tcW w:w="851"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70-74</w:t>
            </w:r>
          </w:p>
        </w:tc>
        <w:tc>
          <w:tcPr>
            <w:tcW w:w="1843" w:type="dxa"/>
            <w:vMerge/>
          </w:tcPr>
          <w:p w:rsidR="00D84717" w:rsidRPr="00C03EF1" w:rsidRDefault="00D84717" w:rsidP="00D84717">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84717" w:rsidRPr="00362E3D" w:rsidRDefault="00D84717" w:rsidP="00D84717">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D84717" w:rsidRPr="009C29E7" w:rsidRDefault="00D84717" w:rsidP="00D84717">
            <w:pPr>
              <w:jc w:val="both"/>
              <w:rPr>
                <w:color w:val="FF0000"/>
                <w:sz w:val="16"/>
                <w:szCs w:val="16"/>
                <w:lang w:val="kk-KZ"/>
              </w:rPr>
            </w:pPr>
            <w:r>
              <w:rPr>
                <w:color w:val="FF0000"/>
                <w:sz w:val="16"/>
                <w:szCs w:val="16"/>
                <w:lang w:val="kk-KZ"/>
              </w:rPr>
              <w:t>20</w:t>
            </w:r>
          </w:p>
        </w:tc>
      </w:tr>
      <w:tr w:rsidR="00D84717" w:rsidRPr="003F2DC5" w:rsidTr="00D84717">
        <w:trPr>
          <w:trHeight w:val="181"/>
        </w:trPr>
        <w:tc>
          <w:tcPr>
            <w:tcW w:w="851"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D84717" w:rsidRPr="00362E3D" w:rsidRDefault="00D84717" w:rsidP="00D84717">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D84717" w:rsidRPr="00D36E98" w:rsidRDefault="00D84717" w:rsidP="00D84717">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D84717" w:rsidRPr="009C29E7" w:rsidRDefault="00D84717" w:rsidP="00D84717">
            <w:pPr>
              <w:jc w:val="both"/>
              <w:rPr>
                <w:color w:val="FF0000"/>
                <w:sz w:val="16"/>
                <w:szCs w:val="16"/>
                <w:lang w:val="kk-KZ"/>
              </w:rPr>
            </w:pPr>
            <w:r w:rsidRPr="009563F1">
              <w:rPr>
                <w:color w:val="FF0000"/>
                <w:sz w:val="16"/>
                <w:szCs w:val="16"/>
              </w:rPr>
              <w:t>2</w:t>
            </w:r>
            <w:r>
              <w:rPr>
                <w:color w:val="FF0000"/>
                <w:sz w:val="16"/>
                <w:szCs w:val="16"/>
                <w:lang w:val="kk-KZ"/>
              </w:rPr>
              <w:t>5</w:t>
            </w:r>
          </w:p>
        </w:tc>
      </w:tr>
      <w:tr w:rsidR="00D84717" w:rsidRPr="003F2DC5" w:rsidTr="00D84717">
        <w:trPr>
          <w:trHeight w:val="87"/>
        </w:trPr>
        <w:tc>
          <w:tcPr>
            <w:tcW w:w="851"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60-64</w:t>
            </w:r>
          </w:p>
        </w:tc>
        <w:tc>
          <w:tcPr>
            <w:tcW w:w="1843" w:type="dxa"/>
            <w:vMerge/>
          </w:tcPr>
          <w:p w:rsidR="00D84717" w:rsidRPr="00C03EF1" w:rsidRDefault="00D84717" w:rsidP="00D84717">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84717" w:rsidRPr="00362E3D" w:rsidRDefault="00D84717" w:rsidP="00D84717">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D84717" w:rsidRPr="009C29E7" w:rsidRDefault="00D84717" w:rsidP="00D84717">
            <w:pPr>
              <w:jc w:val="both"/>
              <w:rPr>
                <w:color w:val="FF0000"/>
                <w:sz w:val="16"/>
                <w:szCs w:val="16"/>
                <w:lang w:val="kk-KZ"/>
              </w:rPr>
            </w:pPr>
            <w:r>
              <w:rPr>
                <w:color w:val="FF0000"/>
                <w:sz w:val="16"/>
                <w:szCs w:val="16"/>
                <w:lang w:val="kk-KZ"/>
              </w:rPr>
              <w:t>10</w:t>
            </w:r>
          </w:p>
        </w:tc>
      </w:tr>
      <w:tr w:rsidR="00D84717" w:rsidRPr="003F2DC5" w:rsidTr="00D84717">
        <w:trPr>
          <w:trHeight w:val="250"/>
        </w:trPr>
        <w:tc>
          <w:tcPr>
            <w:tcW w:w="851" w:type="dxa"/>
            <w:tcBorders>
              <w:left w:val="single" w:sz="4" w:space="0" w:color="000000" w:themeColor="text1"/>
              <w:bottom w:val="single" w:sz="4" w:space="0" w:color="auto"/>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D84717" w:rsidRPr="00C03EF1" w:rsidRDefault="00D84717" w:rsidP="00D84717">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84717" w:rsidRPr="00362E3D" w:rsidRDefault="00D84717" w:rsidP="00D84717">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D84717" w:rsidRPr="00D36E98" w:rsidRDefault="00D84717" w:rsidP="00D84717">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D84717" w:rsidRPr="00D36E98" w:rsidRDefault="00D84717" w:rsidP="00D84717">
            <w:pPr>
              <w:jc w:val="both"/>
              <w:rPr>
                <w:sz w:val="16"/>
                <w:szCs w:val="16"/>
              </w:rPr>
            </w:pPr>
            <w:r w:rsidRPr="00D36E98">
              <w:rPr>
                <w:sz w:val="16"/>
                <w:szCs w:val="16"/>
              </w:rPr>
              <w:t>4</w:t>
            </w:r>
            <w:r>
              <w:rPr>
                <w:sz w:val="16"/>
                <w:szCs w:val="16"/>
              </w:rPr>
              <w:t>0</w:t>
            </w:r>
          </w:p>
        </w:tc>
      </w:tr>
      <w:tr w:rsidR="00D84717" w:rsidRPr="003F2DC5" w:rsidTr="00D84717">
        <w:trPr>
          <w:trHeight w:val="146"/>
        </w:trPr>
        <w:tc>
          <w:tcPr>
            <w:tcW w:w="851" w:type="dxa"/>
            <w:tcBorders>
              <w:top w:val="single" w:sz="4" w:space="0" w:color="auto"/>
              <w:left w:val="single" w:sz="4" w:space="0" w:color="auto"/>
              <w:bottom w:val="single" w:sz="4" w:space="0" w:color="auto"/>
              <w:right w:val="single" w:sz="4" w:space="0" w:color="auto"/>
            </w:tcBorders>
          </w:tcPr>
          <w:p w:rsidR="00D84717" w:rsidRPr="00122EF2" w:rsidRDefault="00D84717" w:rsidP="00D84717">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D84717" w:rsidRPr="00122EF2" w:rsidRDefault="00D84717" w:rsidP="00D84717">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D84717" w:rsidRPr="00122EF2" w:rsidRDefault="00D84717" w:rsidP="00D84717">
            <w:pPr>
              <w:rPr>
                <w:sz w:val="16"/>
                <w:szCs w:val="16"/>
                <w:highlight w:val="green"/>
              </w:rPr>
            </w:pPr>
            <w:r w:rsidRPr="00122EF2">
              <w:rPr>
                <w:sz w:val="16"/>
                <w:szCs w:val="16"/>
              </w:rPr>
              <w:t>50-54</w:t>
            </w:r>
          </w:p>
        </w:tc>
        <w:tc>
          <w:tcPr>
            <w:tcW w:w="1843" w:type="dxa"/>
            <w:vMerge/>
          </w:tcPr>
          <w:p w:rsidR="00D84717" w:rsidRPr="00122EF2" w:rsidRDefault="00D84717" w:rsidP="00D84717">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D84717" w:rsidRPr="00122EF2" w:rsidRDefault="00D84717" w:rsidP="00D84717">
            <w:pPr>
              <w:rPr>
                <w:sz w:val="16"/>
                <w:szCs w:val="16"/>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D84717" w:rsidRPr="00122EF2" w:rsidRDefault="00D84717" w:rsidP="00D84717">
            <w:pPr>
              <w:rPr>
                <w:sz w:val="16"/>
                <w:szCs w:val="16"/>
              </w:rPr>
            </w:pPr>
            <w:r w:rsidRPr="00122EF2">
              <w:rPr>
                <w:sz w:val="16"/>
                <w:szCs w:val="16"/>
              </w:rPr>
              <w:t xml:space="preserve">100 </w:t>
            </w:r>
          </w:p>
        </w:tc>
      </w:tr>
      <w:tr w:rsidR="00D84717" w:rsidRPr="003F2DC5" w:rsidTr="00D8471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84717" w:rsidRDefault="00D84717" w:rsidP="00D84717">
            <w:pPr>
              <w:tabs>
                <w:tab w:val="left" w:pos="1276"/>
              </w:tabs>
              <w:jc w:val="center"/>
              <w:rPr>
                <w:b/>
                <w:sz w:val="8"/>
                <w:szCs w:val="8"/>
              </w:rPr>
            </w:pPr>
          </w:p>
          <w:p w:rsidR="00D84717" w:rsidRDefault="00D84717" w:rsidP="00D84717">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D84717" w:rsidRPr="00A9530A" w:rsidRDefault="00D84717" w:rsidP="00D84717">
            <w:pPr>
              <w:jc w:val="center"/>
              <w:rPr>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D84717" w:rsidRPr="003F2DC5" w:rsidTr="00D84717">
        <w:tc>
          <w:tcPr>
            <w:tcW w:w="1135" w:type="dxa"/>
            <w:shd w:val="clear" w:color="auto" w:fill="auto"/>
          </w:tcPr>
          <w:p w:rsidR="00D84717" w:rsidRPr="004B2BA6" w:rsidRDefault="00D84717" w:rsidP="00D84717">
            <w:pPr>
              <w:tabs>
                <w:tab w:val="left" w:pos="1276"/>
              </w:tabs>
              <w:jc w:val="center"/>
              <w:rPr>
                <w:b/>
                <w:sz w:val="20"/>
                <w:szCs w:val="20"/>
                <w:lang w:val="kk-KZ"/>
              </w:rPr>
            </w:pPr>
            <w:r>
              <w:rPr>
                <w:b/>
                <w:sz w:val="20"/>
                <w:szCs w:val="20"/>
                <w:lang w:val="kk-KZ"/>
              </w:rPr>
              <w:t>Аптасы</w:t>
            </w:r>
          </w:p>
        </w:tc>
        <w:tc>
          <w:tcPr>
            <w:tcW w:w="7787" w:type="dxa"/>
            <w:shd w:val="clear" w:color="auto" w:fill="auto"/>
          </w:tcPr>
          <w:p w:rsidR="00D84717" w:rsidRPr="004B2BA6" w:rsidRDefault="00D84717" w:rsidP="00D84717">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D84717" w:rsidRPr="004B2BA6" w:rsidRDefault="00D84717" w:rsidP="00D84717">
            <w:pPr>
              <w:tabs>
                <w:tab w:val="left" w:pos="1276"/>
              </w:tabs>
              <w:rPr>
                <w:b/>
                <w:sz w:val="20"/>
                <w:szCs w:val="20"/>
                <w:lang w:val="kk-KZ"/>
              </w:rPr>
            </w:pPr>
            <w:r>
              <w:rPr>
                <w:b/>
                <w:sz w:val="20"/>
                <w:szCs w:val="20"/>
                <w:lang w:val="kk-KZ"/>
              </w:rPr>
              <w:t>Сағат саны</w:t>
            </w:r>
          </w:p>
        </w:tc>
        <w:tc>
          <w:tcPr>
            <w:tcW w:w="727" w:type="dxa"/>
            <w:shd w:val="clear" w:color="auto" w:fill="auto"/>
          </w:tcPr>
          <w:p w:rsidR="00D84717" w:rsidRPr="003F2DC5" w:rsidRDefault="00D84717" w:rsidP="00D84717">
            <w:pPr>
              <w:tabs>
                <w:tab w:val="left" w:pos="1276"/>
              </w:tabs>
              <w:ind w:left="-68" w:firstLine="26"/>
              <w:rPr>
                <w:b/>
                <w:sz w:val="20"/>
                <w:szCs w:val="20"/>
              </w:rPr>
            </w:pPr>
            <w:r w:rsidRPr="003F2DC5">
              <w:rPr>
                <w:b/>
                <w:sz w:val="20"/>
                <w:szCs w:val="20"/>
              </w:rPr>
              <w:t>Макс</w:t>
            </w:r>
            <w:r>
              <w:rPr>
                <w:b/>
                <w:sz w:val="20"/>
                <w:szCs w:val="20"/>
              </w:rPr>
              <w:t>.</w:t>
            </w:r>
          </w:p>
          <w:p w:rsidR="00D84717" w:rsidRPr="003F2DC5" w:rsidRDefault="00D84717" w:rsidP="00D84717">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D84717" w:rsidRPr="003F2DC5" w:rsidTr="00D84717">
        <w:tc>
          <w:tcPr>
            <w:tcW w:w="10509" w:type="dxa"/>
            <w:gridSpan w:val="4"/>
            <w:shd w:val="clear" w:color="auto" w:fill="auto"/>
          </w:tcPr>
          <w:p w:rsidR="00784629" w:rsidRDefault="00D84717" w:rsidP="00784629">
            <w:pPr>
              <w:tabs>
                <w:tab w:val="left" w:pos="1276"/>
              </w:tabs>
              <w:jc w:val="center"/>
              <w:rPr>
                <w:b/>
                <w:sz w:val="20"/>
                <w:szCs w:val="20"/>
              </w:rPr>
            </w:pPr>
            <w:r w:rsidRPr="003F2DC5">
              <w:rPr>
                <w:b/>
                <w:sz w:val="20"/>
                <w:szCs w:val="20"/>
              </w:rPr>
              <w:t xml:space="preserve">МОДУЛЬ 1 </w:t>
            </w:r>
          </w:p>
          <w:p w:rsidR="00784629" w:rsidRPr="00784629" w:rsidRDefault="00784629" w:rsidP="00784629">
            <w:pPr>
              <w:tabs>
                <w:tab w:val="left" w:pos="1276"/>
              </w:tabs>
              <w:jc w:val="center"/>
              <w:rPr>
                <w:b/>
                <w:color w:val="FF0000"/>
                <w:sz w:val="20"/>
                <w:szCs w:val="20"/>
                <w:lang w:val="kk-KZ"/>
              </w:rPr>
            </w:pPr>
            <w:r>
              <w:rPr>
                <w:b/>
                <w:sz w:val="20"/>
                <w:szCs w:val="20"/>
                <w:lang w:val="kk-KZ"/>
              </w:rPr>
              <w:t>Оноамстика мен генеалогия</w:t>
            </w:r>
          </w:p>
          <w:p w:rsidR="00D84717" w:rsidRPr="003F2DC5" w:rsidRDefault="00D84717" w:rsidP="00D84717">
            <w:pPr>
              <w:tabs>
                <w:tab w:val="left" w:pos="1276"/>
              </w:tabs>
              <w:jc w:val="center"/>
              <w:rPr>
                <w:b/>
                <w:color w:val="FF0000"/>
                <w:sz w:val="20"/>
                <w:szCs w:val="20"/>
                <w:lang w:val="kk-KZ"/>
              </w:rPr>
            </w:pPr>
          </w:p>
        </w:tc>
      </w:tr>
      <w:tr w:rsidR="00D84717" w:rsidRPr="003F2DC5" w:rsidTr="00D84717">
        <w:tc>
          <w:tcPr>
            <w:tcW w:w="1135" w:type="dxa"/>
            <w:vMerge w:val="restart"/>
            <w:shd w:val="clear" w:color="auto" w:fill="auto"/>
          </w:tcPr>
          <w:p w:rsidR="00D84717" w:rsidRPr="003F2DC5" w:rsidRDefault="00D84717" w:rsidP="00D84717">
            <w:pPr>
              <w:tabs>
                <w:tab w:val="left" w:pos="1276"/>
              </w:tabs>
              <w:jc w:val="center"/>
              <w:rPr>
                <w:sz w:val="20"/>
                <w:szCs w:val="20"/>
              </w:rPr>
            </w:pPr>
            <w:r w:rsidRPr="003F2DC5">
              <w:rPr>
                <w:sz w:val="20"/>
                <w:szCs w:val="20"/>
              </w:rPr>
              <w:t>1</w:t>
            </w:r>
          </w:p>
        </w:tc>
        <w:tc>
          <w:tcPr>
            <w:tcW w:w="7787" w:type="dxa"/>
            <w:shd w:val="clear" w:color="auto" w:fill="auto"/>
          </w:tcPr>
          <w:p w:rsidR="00D84717" w:rsidRPr="0083501C" w:rsidRDefault="00D924A5" w:rsidP="00D84717">
            <w:pPr>
              <w:tabs>
                <w:tab w:val="left" w:pos="1276"/>
              </w:tabs>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20CCF" w:rsidRPr="0083501C" w:rsidRDefault="00D20CCF" w:rsidP="00D20CCF">
            <w:pPr>
              <w:jc w:val="both"/>
              <w:rPr>
                <w:b/>
                <w:sz w:val="20"/>
                <w:szCs w:val="20"/>
                <w:lang w:val="kk-KZ"/>
              </w:rPr>
            </w:pPr>
            <w:r w:rsidRPr="0083501C">
              <w:rPr>
                <w:b/>
                <w:sz w:val="20"/>
                <w:szCs w:val="20"/>
                <w:lang w:val="kk-KZ"/>
              </w:rPr>
              <w:t>СС 1.</w:t>
            </w:r>
            <w:r w:rsidRPr="0083501C">
              <w:rPr>
                <w:b/>
                <w:bCs/>
                <w:sz w:val="20"/>
                <w:szCs w:val="20"/>
                <w:lang w:val="kk-KZ"/>
              </w:rPr>
              <w:t xml:space="preserve"> ПС </w:t>
            </w:r>
            <w:r w:rsidRPr="0083501C">
              <w:rPr>
                <w:b/>
                <w:sz w:val="20"/>
                <w:szCs w:val="20"/>
                <w:lang w:val="kk-KZ"/>
              </w:rPr>
              <w:t>Қосалқы тарихи пәннің мақсаты мен міндеттері, тарих ғылымындағы орны</w:t>
            </w:r>
          </w:p>
          <w:p w:rsidR="00D84717" w:rsidRPr="0083501C" w:rsidRDefault="00D84717" w:rsidP="00D84717">
            <w:pPr>
              <w:tabs>
                <w:tab w:val="left" w:pos="1276"/>
              </w:tabs>
              <w:rPr>
                <w:b/>
                <w:sz w:val="20"/>
                <w:szCs w:val="20"/>
                <w:lang w:val="kk-KZ"/>
              </w:rPr>
            </w:pP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3F2DC5" w:rsidRDefault="00D84717" w:rsidP="00D84717">
            <w:pPr>
              <w:tabs>
                <w:tab w:val="left" w:pos="1276"/>
              </w:tabs>
              <w:rPr>
                <w:b/>
                <w:sz w:val="20"/>
                <w:szCs w:val="20"/>
              </w:rPr>
            </w:pP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val="restart"/>
            <w:shd w:val="clear" w:color="auto" w:fill="auto"/>
          </w:tcPr>
          <w:p w:rsidR="00D84717" w:rsidRPr="00471490" w:rsidRDefault="00D84717" w:rsidP="00D84717">
            <w:pPr>
              <w:tabs>
                <w:tab w:val="left" w:pos="1276"/>
              </w:tabs>
              <w:jc w:val="center"/>
              <w:rPr>
                <w:sz w:val="20"/>
                <w:szCs w:val="20"/>
                <w:lang w:val="kk-KZ"/>
              </w:rPr>
            </w:pPr>
            <w:r w:rsidRPr="003F2DC5">
              <w:rPr>
                <w:sz w:val="20"/>
                <w:szCs w:val="20"/>
              </w:rPr>
              <w:t>2</w:t>
            </w:r>
            <w:r w:rsidR="00471490">
              <w:rPr>
                <w:sz w:val="20"/>
                <w:szCs w:val="20"/>
                <w:lang w:val="kk-KZ"/>
              </w:rPr>
              <w:t>-3</w:t>
            </w:r>
          </w:p>
        </w:tc>
        <w:tc>
          <w:tcPr>
            <w:tcW w:w="7787" w:type="dxa"/>
            <w:shd w:val="clear" w:color="auto" w:fill="auto"/>
          </w:tcPr>
          <w:p w:rsidR="00D84717" w:rsidRPr="00343119" w:rsidRDefault="00D84717" w:rsidP="00D20CCF">
            <w:pPr>
              <w:tabs>
                <w:tab w:val="left" w:pos="1276"/>
              </w:tabs>
              <w:rPr>
                <w:b/>
                <w:sz w:val="20"/>
                <w:szCs w:val="20"/>
              </w:rPr>
            </w:pPr>
            <w:r w:rsidRPr="00343119">
              <w:rPr>
                <w:b/>
                <w:sz w:val="20"/>
                <w:szCs w:val="20"/>
                <w:lang w:val="kk-KZ"/>
              </w:rPr>
              <w:t xml:space="preserve">Д </w:t>
            </w:r>
            <w:r w:rsidRPr="00343119">
              <w:rPr>
                <w:b/>
                <w:sz w:val="20"/>
                <w:szCs w:val="20"/>
              </w:rPr>
              <w:t xml:space="preserve">2. </w:t>
            </w:r>
            <w:r w:rsidRPr="00343119">
              <w:rPr>
                <w:b/>
                <w:sz w:val="20"/>
                <w:szCs w:val="20"/>
                <w:lang w:val="kk-KZ"/>
              </w:rPr>
              <w:t xml:space="preserve">   </w:t>
            </w:r>
            <w:r w:rsidR="00D20CCF" w:rsidRPr="00343119">
              <w:rPr>
                <w:b/>
                <w:sz w:val="20"/>
                <w:szCs w:val="20"/>
                <w:lang w:val="kk-KZ"/>
              </w:rPr>
              <w:t>Ономастика</w:t>
            </w: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343119" w:rsidRDefault="00D84717" w:rsidP="00D84717">
            <w:pPr>
              <w:tabs>
                <w:tab w:val="left" w:pos="1276"/>
              </w:tabs>
              <w:rPr>
                <w:b/>
                <w:sz w:val="20"/>
                <w:szCs w:val="20"/>
                <w:lang w:val="kk-KZ"/>
              </w:rPr>
            </w:pPr>
            <w:r w:rsidRPr="00343119">
              <w:rPr>
                <w:b/>
                <w:sz w:val="20"/>
                <w:szCs w:val="20"/>
              </w:rPr>
              <w:t>С</w:t>
            </w:r>
            <w:r w:rsidRPr="00343119">
              <w:rPr>
                <w:b/>
                <w:sz w:val="20"/>
                <w:szCs w:val="20"/>
                <w:lang w:val="kk-KZ"/>
              </w:rPr>
              <w:t>С</w:t>
            </w:r>
            <w:r w:rsidRPr="00343119">
              <w:rPr>
                <w:b/>
                <w:sz w:val="20"/>
                <w:szCs w:val="20"/>
              </w:rPr>
              <w:t xml:space="preserve"> 2.</w:t>
            </w:r>
            <w:r w:rsidRPr="00343119">
              <w:rPr>
                <w:b/>
                <w:color w:val="FF0000"/>
                <w:sz w:val="20"/>
                <w:szCs w:val="20"/>
              </w:rPr>
              <w:t xml:space="preserve"> </w:t>
            </w:r>
            <w:r w:rsidRPr="00343119">
              <w:rPr>
                <w:b/>
                <w:color w:val="FF0000"/>
                <w:sz w:val="20"/>
                <w:szCs w:val="20"/>
                <w:lang w:val="kk-KZ"/>
              </w:rPr>
              <w:t xml:space="preserve"> </w:t>
            </w:r>
            <w:r w:rsidR="00D20CCF" w:rsidRPr="00343119">
              <w:rPr>
                <w:b/>
                <w:color w:val="000000" w:themeColor="text1"/>
                <w:sz w:val="20"/>
                <w:szCs w:val="20"/>
                <w:lang w:val="kk-KZ"/>
              </w:rPr>
              <w:t>Антропонимия</w:t>
            </w: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697944" w:rsidRDefault="00D84717" w:rsidP="00D84717">
            <w:pPr>
              <w:tabs>
                <w:tab w:val="left" w:pos="1276"/>
              </w:tabs>
              <w:rPr>
                <w:b/>
                <w:sz w:val="20"/>
                <w:szCs w:val="20"/>
              </w:rPr>
            </w:pP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DA1C8A"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Default="00D84717" w:rsidP="00D84717">
            <w:pPr>
              <w:jc w:val="both"/>
              <w:rPr>
                <w:color w:val="FF0000"/>
                <w:sz w:val="20"/>
                <w:szCs w:val="20"/>
              </w:rPr>
            </w:pPr>
            <w:r>
              <w:rPr>
                <w:b/>
                <w:sz w:val="20"/>
                <w:szCs w:val="20"/>
                <w:lang w:val="kk-KZ"/>
              </w:rPr>
              <w:t>ОБӨЖ</w:t>
            </w:r>
            <w:r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Pr="00697944">
              <w:rPr>
                <w:sz w:val="20"/>
                <w:szCs w:val="20"/>
              </w:rPr>
              <w:t xml:space="preserve"> </w:t>
            </w:r>
          </w:p>
          <w:p w:rsidR="00D84717" w:rsidRPr="00697944" w:rsidRDefault="00D84717" w:rsidP="00D84717">
            <w:pPr>
              <w:jc w:val="both"/>
              <w:rPr>
                <w:bCs/>
                <w:color w:val="FF0000"/>
                <w:sz w:val="20"/>
                <w:szCs w:val="20"/>
                <w:lang w:val="kk-KZ"/>
              </w:rPr>
            </w:pPr>
            <w:r>
              <w:rPr>
                <w:bCs/>
                <w:color w:val="FF0000"/>
                <w:sz w:val="20"/>
                <w:szCs w:val="20"/>
                <w:lang w:val="kk-KZ"/>
              </w:rPr>
              <w:t>НАЗАРЫҢЫЗҒА!</w:t>
            </w:r>
            <w:r w:rsidRPr="00697944">
              <w:rPr>
                <w:bCs/>
                <w:color w:val="FF0000"/>
                <w:sz w:val="20"/>
                <w:szCs w:val="20"/>
                <w:lang w:val="kk-KZ"/>
              </w:rPr>
              <w:t xml:space="preserve"> </w:t>
            </w:r>
            <w:r>
              <w:rPr>
                <w:bCs/>
                <w:color w:val="FF0000"/>
                <w:sz w:val="20"/>
                <w:szCs w:val="20"/>
                <w:lang w:val="kk-KZ"/>
              </w:rPr>
              <w:t xml:space="preserve">15 апта ішіндегі </w:t>
            </w:r>
            <w:r w:rsidRPr="00F52A9F">
              <w:rPr>
                <w:bCs/>
                <w:color w:val="FF0000"/>
                <w:sz w:val="20"/>
                <w:szCs w:val="20"/>
                <w:lang w:val="kk-KZ"/>
              </w:rPr>
              <w:t>ОБӨЖ</w:t>
            </w:r>
            <w:r w:rsidRPr="00697944">
              <w:rPr>
                <w:bCs/>
                <w:color w:val="FF0000"/>
                <w:sz w:val="20"/>
                <w:szCs w:val="20"/>
                <w:lang w:val="kk-KZ"/>
              </w:rPr>
              <w:t xml:space="preserve"> </w:t>
            </w:r>
            <w:r>
              <w:rPr>
                <w:bCs/>
                <w:color w:val="FF0000"/>
                <w:sz w:val="20"/>
                <w:szCs w:val="20"/>
                <w:lang w:val="kk-KZ"/>
              </w:rPr>
              <w:t>саны</w:t>
            </w:r>
            <w:r w:rsidRPr="00697944">
              <w:rPr>
                <w:bCs/>
                <w:color w:val="FF0000"/>
                <w:sz w:val="20"/>
                <w:szCs w:val="20"/>
                <w:lang w:val="kk-KZ"/>
              </w:rPr>
              <w:t xml:space="preserve"> (6-7)</w:t>
            </w:r>
            <w:r>
              <w:rPr>
                <w:bCs/>
                <w:color w:val="FF0000"/>
                <w:sz w:val="20"/>
                <w:szCs w:val="20"/>
                <w:lang w:val="kk-KZ"/>
              </w:rPr>
              <w:t>, БӨЗ саны</w:t>
            </w:r>
            <w:r w:rsidRPr="00E941DF">
              <w:rPr>
                <w:bCs/>
                <w:color w:val="FF0000"/>
                <w:sz w:val="20"/>
                <w:szCs w:val="20"/>
                <w:lang w:val="kk-KZ"/>
              </w:rPr>
              <w:t xml:space="preserve"> </w:t>
            </w:r>
            <w:r w:rsidRPr="00697944">
              <w:rPr>
                <w:bCs/>
                <w:color w:val="FF0000"/>
                <w:sz w:val="20"/>
                <w:szCs w:val="20"/>
                <w:lang w:val="kk-KZ"/>
              </w:rPr>
              <w:t>(2-5</w:t>
            </w:r>
            <w:r w:rsidRPr="00E941DF">
              <w:rPr>
                <w:bCs/>
                <w:color w:val="FF0000"/>
                <w:sz w:val="20"/>
                <w:szCs w:val="20"/>
                <w:lang w:val="kk-KZ"/>
              </w:rPr>
              <w:t>)</w:t>
            </w:r>
            <w:r w:rsidRPr="00697944">
              <w:rPr>
                <w:bCs/>
                <w:color w:val="FF0000"/>
                <w:sz w:val="20"/>
                <w:szCs w:val="20"/>
                <w:lang w:val="kk-KZ"/>
              </w:rPr>
              <w:t xml:space="preserve"> </w:t>
            </w:r>
          </w:p>
        </w:tc>
        <w:tc>
          <w:tcPr>
            <w:tcW w:w="860" w:type="dxa"/>
            <w:shd w:val="clear" w:color="auto" w:fill="auto"/>
          </w:tcPr>
          <w:p w:rsidR="00D84717" w:rsidRPr="00E941DF" w:rsidRDefault="00D84717" w:rsidP="00D84717">
            <w:pPr>
              <w:tabs>
                <w:tab w:val="left" w:pos="1276"/>
              </w:tabs>
              <w:jc w:val="center"/>
              <w:rPr>
                <w:b/>
                <w:sz w:val="20"/>
                <w:szCs w:val="20"/>
                <w:lang w:val="kk-KZ"/>
              </w:rPr>
            </w:pPr>
          </w:p>
        </w:tc>
        <w:tc>
          <w:tcPr>
            <w:tcW w:w="727" w:type="dxa"/>
            <w:shd w:val="clear" w:color="auto" w:fill="auto"/>
          </w:tcPr>
          <w:p w:rsidR="00D84717" w:rsidRPr="00E941DF" w:rsidRDefault="00D84717" w:rsidP="00D84717">
            <w:pPr>
              <w:tabs>
                <w:tab w:val="left" w:pos="1276"/>
              </w:tabs>
              <w:jc w:val="center"/>
              <w:rPr>
                <w:b/>
                <w:sz w:val="20"/>
                <w:szCs w:val="20"/>
                <w:lang w:val="kk-KZ"/>
              </w:rPr>
            </w:pPr>
          </w:p>
        </w:tc>
      </w:tr>
      <w:tr w:rsidR="00D84717" w:rsidRPr="003F2DC5" w:rsidTr="00D84717">
        <w:tc>
          <w:tcPr>
            <w:tcW w:w="1135" w:type="dxa"/>
            <w:vMerge w:val="restart"/>
            <w:shd w:val="clear" w:color="auto" w:fill="auto"/>
          </w:tcPr>
          <w:p w:rsidR="00D84717" w:rsidRPr="003F2DC5" w:rsidRDefault="00471490" w:rsidP="00D84717">
            <w:pPr>
              <w:tabs>
                <w:tab w:val="left" w:pos="1276"/>
              </w:tabs>
              <w:jc w:val="center"/>
              <w:rPr>
                <w:sz w:val="20"/>
                <w:szCs w:val="20"/>
              </w:rPr>
            </w:pPr>
            <w:r>
              <w:rPr>
                <w:sz w:val="20"/>
                <w:szCs w:val="20"/>
              </w:rPr>
              <w:t>4</w:t>
            </w:r>
          </w:p>
        </w:tc>
        <w:tc>
          <w:tcPr>
            <w:tcW w:w="7787" w:type="dxa"/>
            <w:shd w:val="clear" w:color="auto" w:fill="auto"/>
          </w:tcPr>
          <w:p w:rsidR="00D84717" w:rsidRPr="00D20CCF" w:rsidRDefault="00D84717" w:rsidP="00D84717">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3.</w:t>
            </w:r>
            <w:r w:rsidRPr="00697944">
              <w:rPr>
                <w:color w:val="FF0000"/>
                <w:sz w:val="20"/>
                <w:szCs w:val="20"/>
              </w:rPr>
              <w:t xml:space="preserve"> </w:t>
            </w:r>
            <w:r w:rsidR="00D20CCF" w:rsidRPr="00343119">
              <w:rPr>
                <w:b/>
                <w:color w:val="000000" w:themeColor="text1"/>
                <w:sz w:val="20"/>
                <w:szCs w:val="20"/>
                <w:lang w:val="kk-KZ"/>
              </w:rPr>
              <w:t>Тарихи топонимика</w:t>
            </w: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D20CCF" w:rsidRDefault="00D84717" w:rsidP="00D84717">
            <w:pPr>
              <w:tabs>
                <w:tab w:val="left" w:pos="1276"/>
              </w:tabs>
              <w:rPr>
                <w:b/>
                <w:sz w:val="20"/>
                <w:szCs w:val="20"/>
                <w:lang w:val="kk-KZ"/>
              </w:rPr>
            </w:pPr>
            <w:r w:rsidRPr="00697944">
              <w:rPr>
                <w:b/>
                <w:sz w:val="20"/>
                <w:szCs w:val="20"/>
              </w:rPr>
              <w:t>С</w:t>
            </w:r>
            <w:r>
              <w:rPr>
                <w:b/>
                <w:sz w:val="20"/>
                <w:szCs w:val="20"/>
                <w:lang w:val="kk-KZ"/>
              </w:rPr>
              <w:t>С</w:t>
            </w:r>
            <w:r w:rsidR="00D20CCF">
              <w:rPr>
                <w:b/>
                <w:sz w:val="20"/>
                <w:szCs w:val="20"/>
              </w:rPr>
              <w:t xml:space="preserve"> 3. </w:t>
            </w:r>
            <w:r w:rsidR="00D20CCF">
              <w:rPr>
                <w:b/>
                <w:sz w:val="20"/>
                <w:szCs w:val="20"/>
                <w:lang w:val="kk-KZ"/>
              </w:rPr>
              <w:t>Қазақстандық топонимика</w:t>
            </w:r>
            <w:r w:rsidR="00784629">
              <w:rPr>
                <w:b/>
                <w:sz w:val="20"/>
                <w:szCs w:val="20"/>
                <w:lang w:val="kk-KZ"/>
              </w:rPr>
              <w:t xml:space="preserve"> мәселелері</w:t>
            </w: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b/>
                <w:sz w:val="20"/>
                <w:szCs w:val="20"/>
              </w:rPr>
            </w:pPr>
          </w:p>
        </w:tc>
        <w:tc>
          <w:tcPr>
            <w:tcW w:w="7787" w:type="dxa"/>
            <w:shd w:val="clear" w:color="auto" w:fill="auto"/>
          </w:tcPr>
          <w:p w:rsidR="00D84717" w:rsidRPr="00697944" w:rsidRDefault="00D84717" w:rsidP="00D84717">
            <w:pPr>
              <w:tabs>
                <w:tab w:val="left" w:pos="1276"/>
              </w:tabs>
              <w:rPr>
                <w:b/>
                <w:sz w:val="20"/>
                <w:szCs w:val="20"/>
              </w:rPr>
            </w:pPr>
            <w:r>
              <w:rPr>
                <w:b/>
                <w:sz w:val="20"/>
                <w:szCs w:val="20"/>
                <w:lang w:val="kk-KZ"/>
              </w:rPr>
              <w:t>ЗС</w:t>
            </w:r>
            <w:r w:rsidRPr="00697944">
              <w:rPr>
                <w:b/>
                <w:sz w:val="20"/>
                <w:szCs w:val="20"/>
              </w:rPr>
              <w:t xml:space="preserve"> 3.</w:t>
            </w:r>
            <w:r w:rsidRPr="00697944">
              <w:rPr>
                <w:color w:val="FF0000"/>
                <w:sz w:val="20"/>
                <w:szCs w:val="20"/>
              </w:rPr>
              <w:t xml:space="preserve"> </w:t>
            </w:r>
            <w:r w:rsidRPr="003F2DC5">
              <w:rPr>
                <w:color w:val="FF0000"/>
                <w:sz w:val="20"/>
                <w:szCs w:val="20"/>
              </w:rPr>
              <w:t>Т</w:t>
            </w:r>
            <w:r>
              <w:rPr>
                <w:color w:val="FF0000"/>
                <w:sz w:val="20"/>
                <w:szCs w:val="20"/>
                <w:lang w:val="kk-KZ"/>
              </w:rPr>
              <w:t>ақырып</w:t>
            </w:r>
            <w:r w:rsidRPr="00697944">
              <w:rPr>
                <w:color w:val="FF0000"/>
                <w:sz w:val="20"/>
                <w:szCs w:val="20"/>
              </w:rPr>
              <w:t xml:space="preserve"> …</w:t>
            </w: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b/>
                <w:sz w:val="20"/>
                <w:szCs w:val="20"/>
              </w:rPr>
            </w:pPr>
          </w:p>
        </w:tc>
        <w:tc>
          <w:tcPr>
            <w:tcW w:w="7787" w:type="dxa"/>
            <w:shd w:val="clear" w:color="auto" w:fill="auto"/>
          </w:tcPr>
          <w:p w:rsidR="00D84717" w:rsidRPr="00697944" w:rsidRDefault="00D84717" w:rsidP="00D84717">
            <w:pPr>
              <w:tabs>
                <w:tab w:val="left" w:pos="1276"/>
              </w:tabs>
              <w:rPr>
                <w:color w:val="FF0000"/>
                <w:sz w:val="20"/>
                <w:szCs w:val="20"/>
              </w:rPr>
            </w:pPr>
            <w:r>
              <w:rPr>
                <w:b/>
                <w:sz w:val="20"/>
                <w:szCs w:val="20"/>
                <w:lang w:val="kk-KZ"/>
              </w:rPr>
              <w:t>БӨЗ</w:t>
            </w:r>
            <w:r w:rsidRPr="00697944">
              <w:rPr>
                <w:b/>
                <w:sz w:val="20"/>
                <w:szCs w:val="20"/>
              </w:rPr>
              <w:t xml:space="preserve"> 1. </w:t>
            </w:r>
            <w:r w:rsidR="00784629">
              <w:rPr>
                <w:b/>
                <w:sz w:val="20"/>
                <w:szCs w:val="20"/>
                <w:lang w:val="kk-KZ"/>
              </w:rPr>
              <w:t>Алматы қаласының көше атаулары (топтық жоба)</w:t>
            </w:r>
            <w:r w:rsidRPr="00697944">
              <w:rPr>
                <w:b/>
                <w:sz w:val="20"/>
                <w:szCs w:val="20"/>
              </w:rPr>
              <w:t xml:space="preserve"> </w:t>
            </w:r>
            <w:r>
              <w:rPr>
                <w:bCs/>
                <w:color w:val="FF0000"/>
                <w:sz w:val="20"/>
                <w:szCs w:val="20"/>
                <w:lang w:val="kk-KZ"/>
              </w:rPr>
              <w:t>Бақылау жұмысы</w:t>
            </w:r>
            <w:r w:rsidRPr="00697944">
              <w:rPr>
                <w:color w:val="FF0000"/>
                <w:sz w:val="20"/>
                <w:szCs w:val="20"/>
              </w:rPr>
              <w:t xml:space="preserve">, тест, </w:t>
            </w:r>
            <w:r>
              <w:rPr>
                <w:color w:val="FF0000"/>
                <w:sz w:val="20"/>
                <w:szCs w:val="20"/>
                <w:lang w:val="kk-KZ"/>
              </w:rPr>
              <w:t>жеке</w:t>
            </w:r>
            <w:r w:rsidRPr="00697944">
              <w:rPr>
                <w:color w:val="FF0000"/>
                <w:sz w:val="20"/>
                <w:szCs w:val="20"/>
              </w:rPr>
              <w:t>/</w:t>
            </w:r>
            <w:r>
              <w:rPr>
                <w:color w:val="FF0000"/>
                <w:sz w:val="20"/>
                <w:szCs w:val="20"/>
                <w:lang w:val="kk-KZ"/>
              </w:rPr>
              <w:t>топтық жоба</w:t>
            </w:r>
            <w:r w:rsidRPr="00697944">
              <w:rPr>
                <w:color w:val="FF0000"/>
                <w:sz w:val="20"/>
                <w:szCs w:val="20"/>
              </w:rPr>
              <w:t xml:space="preserve">, эссе, </w:t>
            </w:r>
            <w:r>
              <w:rPr>
                <w:color w:val="FF0000"/>
                <w:sz w:val="20"/>
                <w:szCs w:val="20"/>
                <w:lang w:val="kk-KZ"/>
              </w:rPr>
              <w:t>жағдаяттық мәселе</w:t>
            </w:r>
            <w:r w:rsidRPr="00697944">
              <w:rPr>
                <w:color w:val="FF0000"/>
                <w:sz w:val="20"/>
                <w:szCs w:val="20"/>
              </w:rPr>
              <w:t>, тест</w:t>
            </w:r>
            <w:r>
              <w:rPr>
                <w:color w:val="FF0000"/>
                <w:sz w:val="20"/>
                <w:szCs w:val="20"/>
                <w:lang w:val="kk-KZ"/>
              </w:rPr>
              <w:t>ілеу</w:t>
            </w:r>
            <w:r w:rsidRPr="00697944">
              <w:rPr>
                <w:color w:val="FF0000"/>
                <w:sz w:val="20"/>
                <w:szCs w:val="20"/>
              </w:rPr>
              <w:t>, портфолио и т.</w:t>
            </w:r>
            <w:r>
              <w:rPr>
                <w:color w:val="FF0000"/>
                <w:sz w:val="20"/>
                <w:szCs w:val="20"/>
                <w:lang w:val="kk-KZ"/>
              </w:rPr>
              <w:t>б</w:t>
            </w:r>
            <w:r w:rsidRPr="00697944">
              <w:rPr>
                <w:color w:val="FF0000"/>
                <w:sz w:val="20"/>
                <w:szCs w:val="20"/>
              </w:rPr>
              <w:t xml:space="preserve">. </w:t>
            </w:r>
            <w:r>
              <w:rPr>
                <w:color w:val="FF0000"/>
                <w:sz w:val="20"/>
                <w:szCs w:val="20"/>
                <w:lang w:val="kk-KZ"/>
              </w:rPr>
              <w:t>оқытушының таңдауы бойынша</w:t>
            </w:r>
            <w:r w:rsidRPr="00697944">
              <w:rPr>
                <w:color w:val="FF0000"/>
                <w:sz w:val="20"/>
                <w:szCs w:val="20"/>
              </w:rPr>
              <w:t>.</w:t>
            </w:r>
          </w:p>
          <w:p w:rsidR="00D84717" w:rsidRPr="00885248" w:rsidRDefault="00D84717" w:rsidP="00D84717">
            <w:pPr>
              <w:tabs>
                <w:tab w:val="left" w:pos="1276"/>
              </w:tabs>
              <w:rPr>
                <w:color w:val="FF0000"/>
                <w:sz w:val="20"/>
                <w:szCs w:val="20"/>
                <w:lang w:val="kk-KZ"/>
              </w:rPr>
            </w:pPr>
            <w:r>
              <w:rPr>
                <w:color w:val="FF0000"/>
                <w:sz w:val="20"/>
                <w:szCs w:val="20"/>
                <w:lang w:val="kk-KZ"/>
              </w:rPr>
              <w:t xml:space="preserve">Аралық бақылауға қойылатын баллдардың жалпы санының </w:t>
            </w:r>
            <w:r w:rsidRPr="00697944">
              <w:rPr>
                <w:color w:val="FF0000"/>
                <w:sz w:val="20"/>
                <w:szCs w:val="20"/>
              </w:rPr>
              <w:t>25-30</w:t>
            </w:r>
            <w:r w:rsidRPr="00697944">
              <w:rPr>
                <w:b/>
                <w:bCs/>
                <w:color w:val="FF0000"/>
                <w:sz w:val="20"/>
                <w:szCs w:val="20"/>
              </w:rPr>
              <w:t xml:space="preserve"> </w:t>
            </w:r>
            <w:r w:rsidRPr="00697944">
              <w:rPr>
                <w:color w:val="FF0000"/>
                <w:sz w:val="20"/>
                <w:szCs w:val="20"/>
              </w:rPr>
              <w:t xml:space="preserve">% </w:t>
            </w:r>
            <w:r>
              <w:rPr>
                <w:color w:val="FF0000"/>
                <w:sz w:val="20"/>
                <w:szCs w:val="20"/>
                <w:lang w:val="kk-KZ"/>
              </w:rPr>
              <w:t>бағаланады.</w:t>
            </w: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val="restart"/>
            <w:shd w:val="clear" w:color="auto" w:fill="auto"/>
          </w:tcPr>
          <w:p w:rsidR="00D84717" w:rsidRPr="00471490" w:rsidRDefault="00471490" w:rsidP="00D84717">
            <w:pPr>
              <w:tabs>
                <w:tab w:val="left" w:pos="1276"/>
              </w:tabs>
              <w:jc w:val="center"/>
              <w:rPr>
                <w:sz w:val="20"/>
                <w:szCs w:val="20"/>
                <w:lang w:val="kk-KZ"/>
              </w:rPr>
            </w:pPr>
            <w:r>
              <w:rPr>
                <w:sz w:val="20"/>
                <w:szCs w:val="20"/>
                <w:lang w:val="kk-KZ"/>
              </w:rPr>
              <w:t>5</w:t>
            </w:r>
          </w:p>
        </w:tc>
        <w:tc>
          <w:tcPr>
            <w:tcW w:w="7787" w:type="dxa"/>
            <w:shd w:val="clear" w:color="auto" w:fill="auto"/>
          </w:tcPr>
          <w:p w:rsidR="00D84717" w:rsidRPr="00697944" w:rsidRDefault="00D84717" w:rsidP="00784629">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4.</w:t>
            </w:r>
            <w:r w:rsidR="00784629">
              <w:rPr>
                <w:b/>
                <w:sz w:val="20"/>
                <w:szCs w:val="20"/>
                <w:lang w:val="kk-KZ"/>
              </w:rPr>
              <w:t xml:space="preserve"> Генеалогия</w:t>
            </w:r>
            <w:r w:rsidRPr="00697944">
              <w:rPr>
                <w:color w:val="FF0000"/>
                <w:sz w:val="20"/>
                <w:szCs w:val="20"/>
              </w:rPr>
              <w:t xml:space="preserve"> </w:t>
            </w: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471490" w:rsidRDefault="00D84717" w:rsidP="00D84717">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r w:rsidR="00784629" w:rsidRPr="00471490">
              <w:rPr>
                <w:b/>
                <w:color w:val="000000" w:themeColor="text1"/>
                <w:sz w:val="20"/>
                <w:szCs w:val="20"/>
                <w:lang w:val="kk-KZ"/>
              </w:rPr>
              <w:t>Генеалогиялық деректер мен зерттеу әдістері</w:t>
            </w: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471490" w:rsidRDefault="00D84717" w:rsidP="00D84717">
            <w:pPr>
              <w:tabs>
                <w:tab w:val="left" w:pos="1276"/>
              </w:tabs>
              <w:rPr>
                <w:b/>
                <w:sz w:val="20"/>
                <w:szCs w:val="20"/>
              </w:rPr>
            </w:pP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135" w:type="dxa"/>
            <w:vMerge w:val="restart"/>
            <w:shd w:val="clear" w:color="auto" w:fill="auto"/>
          </w:tcPr>
          <w:p w:rsidR="00D84717" w:rsidRPr="003F2DC5" w:rsidRDefault="00471490" w:rsidP="00D84717">
            <w:pPr>
              <w:tabs>
                <w:tab w:val="left" w:pos="1276"/>
              </w:tabs>
              <w:jc w:val="center"/>
              <w:rPr>
                <w:sz w:val="20"/>
                <w:szCs w:val="20"/>
              </w:rPr>
            </w:pPr>
            <w:r>
              <w:rPr>
                <w:sz w:val="20"/>
                <w:szCs w:val="20"/>
              </w:rPr>
              <w:t>6</w:t>
            </w:r>
          </w:p>
        </w:tc>
        <w:tc>
          <w:tcPr>
            <w:tcW w:w="7787" w:type="dxa"/>
            <w:shd w:val="clear" w:color="auto" w:fill="auto"/>
          </w:tcPr>
          <w:p w:rsidR="00D84717" w:rsidRPr="00471490" w:rsidRDefault="00D84717" w:rsidP="00D84717">
            <w:pPr>
              <w:tabs>
                <w:tab w:val="left" w:pos="1276"/>
              </w:tabs>
              <w:rPr>
                <w:b/>
                <w:sz w:val="20"/>
                <w:szCs w:val="20"/>
                <w:lang w:val="kk-KZ"/>
              </w:rPr>
            </w:pPr>
            <w:r w:rsidRPr="00471490">
              <w:rPr>
                <w:b/>
                <w:sz w:val="20"/>
                <w:szCs w:val="20"/>
                <w:lang w:val="kk-KZ"/>
              </w:rPr>
              <w:t xml:space="preserve">Д </w:t>
            </w:r>
            <w:r w:rsidRPr="00471490">
              <w:rPr>
                <w:b/>
                <w:sz w:val="20"/>
                <w:szCs w:val="20"/>
              </w:rPr>
              <w:t>5.</w:t>
            </w:r>
            <w:r w:rsidR="00784629" w:rsidRPr="00471490">
              <w:rPr>
                <w:b/>
                <w:color w:val="FF0000"/>
                <w:sz w:val="20"/>
                <w:szCs w:val="20"/>
              </w:rPr>
              <w:t xml:space="preserve"> </w:t>
            </w:r>
            <w:r w:rsidR="00784629" w:rsidRPr="00471490">
              <w:rPr>
                <w:b/>
                <w:color w:val="000000" w:themeColor="text1"/>
                <w:sz w:val="20"/>
                <w:szCs w:val="20"/>
                <w:lang w:val="kk-KZ"/>
              </w:rPr>
              <w:t>Қазақ шежіресі</w:t>
            </w: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471490" w:rsidRDefault="00D84717" w:rsidP="00D84717">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5.</w:t>
            </w:r>
            <w:r w:rsidRPr="00471490">
              <w:rPr>
                <w:b/>
                <w:color w:val="FF0000"/>
                <w:sz w:val="20"/>
                <w:szCs w:val="20"/>
              </w:rPr>
              <w:t xml:space="preserve"> </w:t>
            </w:r>
            <w:r w:rsidR="00784629" w:rsidRPr="00471490">
              <w:rPr>
                <w:b/>
                <w:color w:val="000000" w:themeColor="text1"/>
                <w:sz w:val="20"/>
                <w:szCs w:val="20"/>
                <w:lang w:val="kk-KZ"/>
              </w:rPr>
              <w:t>Қазақтың арғы тегі мен шежірелері туралы</w:t>
            </w: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rPr>
          <w:trHeight w:val="285"/>
        </w:trPr>
        <w:tc>
          <w:tcPr>
            <w:tcW w:w="1135" w:type="dxa"/>
            <w:vMerge/>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471490" w:rsidRDefault="007019BE" w:rsidP="00D84717">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sz w:val="20"/>
                <w:szCs w:val="20"/>
              </w:rPr>
            </w:pPr>
          </w:p>
        </w:tc>
      </w:tr>
      <w:tr w:rsidR="00D84717" w:rsidRPr="003F2DC5" w:rsidTr="00D84717">
        <w:tc>
          <w:tcPr>
            <w:tcW w:w="10509" w:type="dxa"/>
            <w:gridSpan w:val="4"/>
            <w:shd w:val="clear" w:color="auto" w:fill="auto"/>
          </w:tcPr>
          <w:p w:rsidR="00D84717" w:rsidRDefault="00D84717" w:rsidP="00D84717">
            <w:pPr>
              <w:tabs>
                <w:tab w:val="left" w:pos="1276"/>
              </w:tabs>
              <w:jc w:val="center"/>
              <w:rPr>
                <w:b/>
                <w:color w:val="FF0000"/>
                <w:sz w:val="20"/>
                <w:szCs w:val="20"/>
                <w:lang w:val="kk-KZ"/>
              </w:rPr>
            </w:pPr>
            <w:r w:rsidRPr="00697944">
              <w:rPr>
                <w:b/>
                <w:sz w:val="20"/>
                <w:szCs w:val="20"/>
              </w:rPr>
              <w:t xml:space="preserve">МОДУЛЬ 2 </w:t>
            </w:r>
          </w:p>
          <w:p w:rsidR="00E13517" w:rsidRPr="00697944" w:rsidRDefault="00E13517" w:rsidP="00D84717">
            <w:pPr>
              <w:tabs>
                <w:tab w:val="left" w:pos="1276"/>
              </w:tabs>
              <w:jc w:val="center"/>
              <w:rPr>
                <w:b/>
                <w:sz w:val="20"/>
                <w:szCs w:val="20"/>
                <w:lang w:val="kk-KZ"/>
              </w:rPr>
            </w:pPr>
            <w:r w:rsidRPr="00E13517">
              <w:rPr>
                <w:b/>
                <w:sz w:val="20"/>
                <w:szCs w:val="20"/>
                <w:lang w:val="kk-KZ"/>
              </w:rPr>
              <w:t>Тарихи уақыт және тарихи кеңістік</w:t>
            </w:r>
          </w:p>
        </w:tc>
      </w:tr>
      <w:tr w:rsidR="00D84717" w:rsidRPr="003F2DC5" w:rsidTr="00D84717">
        <w:tc>
          <w:tcPr>
            <w:tcW w:w="1135" w:type="dxa"/>
            <w:shd w:val="clear" w:color="auto" w:fill="auto"/>
          </w:tcPr>
          <w:p w:rsidR="00D84717" w:rsidRPr="003F2DC5" w:rsidRDefault="00D84717" w:rsidP="00D84717">
            <w:pPr>
              <w:tabs>
                <w:tab w:val="left" w:pos="1276"/>
              </w:tabs>
              <w:jc w:val="center"/>
              <w:rPr>
                <w:sz w:val="20"/>
                <w:szCs w:val="20"/>
              </w:rPr>
            </w:pPr>
          </w:p>
        </w:tc>
        <w:tc>
          <w:tcPr>
            <w:tcW w:w="7787" w:type="dxa"/>
            <w:shd w:val="clear" w:color="auto" w:fill="auto"/>
          </w:tcPr>
          <w:p w:rsidR="00D84717" w:rsidRPr="00697944" w:rsidRDefault="00D84717" w:rsidP="00D84717">
            <w:pPr>
              <w:tabs>
                <w:tab w:val="left" w:pos="1276"/>
              </w:tabs>
              <w:rPr>
                <w:b/>
                <w:sz w:val="20"/>
                <w:szCs w:val="20"/>
              </w:rPr>
            </w:pPr>
          </w:p>
        </w:tc>
        <w:tc>
          <w:tcPr>
            <w:tcW w:w="860" w:type="dxa"/>
            <w:shd w:val="clear" w:color="auto" w:fill="auto"/>
          </w:tcPr>
          <w:p w:rsidR="00D84717" w:rsidRPr="003F2DC5" w:rsidRDefault="00D84717" w:rsidP="00D84717">
            <w:pPr>
              <w:tabs>
                <w:tab w:val="left" w:pos="1276"/>
              </w:tabs>
              <w:jc w:val="center"/>
              <w:rPr>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1135" w:type="dxa"/>
            <w:vMerge w:val="restart"/>
            <w:shd w:val="clear" w:color="auto" w:fill="auto"/>
          </w:tcPr>
          <w:p w:rsidR="00D84717" w:rsidRPr="003F2DC5" w:rsidRDefault="00D84717" w:rsidP="00D84717">
            <w:pPr>
              <w:tabs>
                <w:tab w:val="left" w:pos="1276"/>
              </w:tabs>
              <w:jc w:val="center"/>
              <w:rPr>
                <w:sz w:val="20"/>
                <w:szCs w:val="20"/>
              </w:rPr>
            </w:pPr>
            <w:r w:rsidRPr="003F2DC5">
              <w:rPr>
                <w:sz w:val="20"/>
                <w:szCs w:val="20"/>
              </w:rPr>
              <w:t>7</w:t>
            </w:r>
          </w:p>
        </w:tc>
        <w:tc>
          <w:tcPr>
            <w:tcW w:w="7787" w:type="dxa"/>
            <w:shd w:val="clear" w:color="auto" w:fill="auto"/>
          </w:tcPr>
          <w:p w:rsidR="00D84717" w:rsidRPr="00784629" w:rsidRDefault="00D84717" w:rsidP="00D84717">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00784629" w:rsidRPr="00784629">
              <w:rPr>
                <w:b/>
                <w:color w:val="000000" w:themeColor="text1"/>
                <w:sz w:val="20"/>
                <w:szCs w:val="20"/>
                <w:lang w:val="kk-KZ"/>
              </w:rPr>
              <w:t>Хронология</w:t>
            </w: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b/>
                <w:sz w:val="20"/>
                <w:szCs w:val="20"/>
              </w:rPr>
            </w:pPr>
          </w:p>
        </w:tc>
        <w:tc>
          <w:tcPr>
            <w:tcW w:w="7787" w:type="dxa"/>
            <w:shd w:val="clear" w:color="auto" w:fill="auto"/>
          </w:tcPr>
          <w:p w:rsidR="00D84717" w:rsidRPr="00697944" w:rsidRDefault="00D84717" w:rsidP="00D84717">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7.</w:t>
            </w:r>
            <w:r w:rsidR="00471490">
              <w:rPr>
                <w:b/>
                <w:sz w:val="20"/>
                <w:szCs w:val="20"/>
                <w:lang w:val="kk-KZ"/>
              </w:rPr>
              <w:t xml:space="preserve"> Тарихи хронология және қазақтың жыл санау жүйесі</w:t>
            </w: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b/>
                <w:sz w:val="20"/>
                <w:szCs w:val="20"/>
              </w:rPr>
            </w:pPr>
          </w:p>
        </w:tc>
        <w:tc>
          <w:tcPr>
            <w:tcW w:w="7787" w:type="dxa"/>
            <w:shd w:val="clear" w:color="auto" w:fill="auto"/>
          </w:tcPr>
          <w:p w:rsidR="00D84717" w:rsidRPr="00697944" w:rsidRDefault="00D84717" w:rsidP="00D84717">
            <w:pPr>
              <w:tabs>
                <w:tab w:val="left" w:pos="1276"/>
              </w:tabs>
              <w:rPr>
                <w:b/>
                <w:sz w:val="20"/>
                <w:szCs w:val="20"/>
              </w:rPr>
            </w:pP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1135" w:type="dxa"/>
            <w:vMerge/>
            <w:shd w:val="clear" w:color="auto" w:fill="auto"/>
          </w:tcPr>
          <w:p w:rsidR="00D84717" w:rsidRPr="003F2DC5" w:rsidRDefault="00D84717" w:rsidP="00D84717">
            <w:pPr>
              <w:tabs>
                <w:tab w:val="left" w:pos="1276"/>
              </w:tabs>
              <w:jc w:val="center"/>
              <w:rPr>
                <w:b/>
                <w:sz w:val="20"/>
                <w:szCs w:val="20"/>
              </w:rPr>
            </w:pPr>
          </w:p>
        </w:tc>
        <w:tc>
          <w:tcPr>
            <w:tcW w:w="7787" w:type="dxa"/>
            <w:shd w:val="clear" w:color="auto" w:fill="auto"/>
          </w:tcPr>
          <w:p w:rsidR="00D84717" w:rsidRPr="00471490" w:rsidRDefault="00D84717" w:rsidP="00471490">
            <w:pPr>
              <w:jc w:val="both"/>
              <w:rPr>
                <w:color w:val="FF0000"/>
                <w:sz w:val="20"/>
                <w:szCs w:val="20"/>
                <w:lang w:val="kk-KZ"/>
              </w:rPr>
            </w:pPr>
            <w:r>
              <w:rPr>
                <w:b/>
                <w:sz w:val="20"/>
                <w:szCs w:val="20"/>
                <w:lang w:val="kk-KZ"/>
              </w:rPr>
              <w:t>БӨЗ</w:t>
            </w:r>
            <w:r w:rsidRPr="00697944">
              <w:rPr>
                <w:b/>
                <w:sz w:val="20"/>
                <w:szCs w:val="20"/>
              </w:rPr>
              <w:t xml:space="preserve"> 2.  </w:t>
            </w:r>
            <w:r w:rsidR="00471490">
              <w:rPr>
                <w:b/>
                <w:sz w:val="20"/>
                <w:szCs w:val="20"/>
                <w:lang w:val="kk-KZ"/>
              </w:rPr>
              <w:t>Шығыстық және еуропалық күнтізбелер (жазбаша сипаттамалар)</w:t>
            </w:r>
          </w:p>
        </w:tc>
        <w:tc>
          <w:tcPr>
            <w:tcW w:w="860" w:type="dxa"/>
            <w:shd w:val="clear" w:color="auto" w:fill="auto"/>
          </w:tcPr>
          <w:p w:rsidR="00D84717" w:rsidRPr="003F2DC5" w:rsidRDefault="00D84717" w:rsidP="00D84717">
            <w:pPr>
              <w:tabs>
                <w:tab w:val="left" w:pos="1276"/>
              </w:tabs>
              <w:jc w:val="center"/>
              <w:rPr>
                <w:b/>
                <w:sz w:val="20"/>
                <w:szCs w:val="20"/>
              </w:rPr>
            </w:pPr>
          </w:p>
        </w:tc>
        <w:tc>
          <w:tcPr>
            <w:tcW w:w="727" w:type="dxa"/>
            <w:shd w:val="clear" w:color="auto" w:fill="auto"/>
          </w:tcPr>
          <w:p w:rsidR="00D84717" w:rsidRPr="003F2DC5" w:rsidRDefault="00D84717" w:rsidP="00D84717">
            <w:pPr>
              <w:tabs>
                <w:tab w:val="left" w:pos="1276"/>
              </w:tabs>
              <w:jc w:val="center"/>
              <w:rPr>
                <w:b/>
                <w:sz w:val="20"/>
                <w:szCs w:val="20"/>
              </w:rPr>
            </w:pPr>
          </w:p>
        </w:tc>
      </w:tr>
      <w:tr w:rsidR="00D84717" w:rsidRPr="003F2DC5" w:rsidTr="00D84717">
        <w:tc>
          <w:tcPr>
            <w:tcW w:w="9782" w:type="dxa"/>
            <w:gridSpan w:val="3"/>
            <w:shd w:val="clear" w:color="auto" w:fill="auto"/>
          </w:tcPr>
          <w:p w:rsidR="00D84717" w:rsidRPr="00697944" w:rsidRDefault="00D84717" w:rsidP="00D84717">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D84717" w:rsidRPr="003F2DC5" w:rsidRDefault="00D84717" w:rsidP="00D84717">
            <w:pPr>
              <w:tabs>
                <w:tab w:val="left" w:pos="1276"/>
              </w:tabs>
              <w:jc w:val="center"/>
              <w:rPr>
                <w:b/>
                <w:sz w:val="20"/>
                <w:szCs w:val="20"/>
                <w:lang w:val="kk-KZ"/>
              </w:rPr>
            </w:pPr>
            <w:r w:rsidRPr="003F2DC5">
              <w:rPr>
                <w:b/>
                <w:sz w:val="20"/>
                <w:szCs w:val="20"/>
                <w:lang w:val="kk-KZ"/>
              </w:rPr>
              <w:t>100</w:t>
            </w:r>
          </w:p>
        </w:tc>
      </w:tr>
      <w:tr w:rsidR="007019BE" w:rsidRPr="003F2DC5" w:rsidTr="00D84717">
        <w:tc>
          <w:tcPr>
            <w:tcW w:w="1135" w:type="dxa"/>
            <w:vMerge w:val="restart"/>
            <w:shd w:val="clear" w:color="auto" w:fill="auto"/>
          </w:tcPr>
          <w:p w:rsidR="007019BE" w:rsidRPr="003956D0" w:rsidRDefault="007019BE" w:rsidP="007019BE">
            <w:pPr>
              <w:tabs>
                <w:tab w:val="left" w:pos="1276"/>
              </w:tabs>
              <w:jc w:val="center"/>
              <w:rPr>
                <w:sz w:val="20"/>
                <w:szCs w:val="20"/>
                <w:lang w:val="kk-KZ"/>
              </w:rPr>
            </w:pPr>
            <w:r w:rsidRPr="003F2DC5">
              <w:rPr>
                <w:sz w:val="20"/>
                <w:szCs w:val="20"/>
              </w:rPr>
              <w:t>8</w:t>
            </w:r>
            <w:r w:rsidR="003956D0">
              <w:rPr>
                <w:sz w:val="20"/>
                <w:szCs w:val="20"/>
                <w:lang w:val="kk-KZ"/>
              </w:rPr>
              <w:t>-9</w:t>
            </w:r>
          </w:p>
        </w:tc>
        <w:tc>
          <w:tcPr>
            <w:tcW w:w="7787" w:type="dxa"/>
            <w:shd w:val="clear" w:color="auto" w:fill="auto"/>
          </w:tcPr>
          <w:p w:rsidR="007019BE" w:rsidRPr="00471490" w:rsidRDefault="007019BE" w:rsidP="007019BE">
            <w:pPr>
              <w:tabs>
                <w:tab w:val="left" w:pos="1276"/>
              </w:tabs>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sz w:val="20"/>
                <w:szCs w:val="20"/>
              </w:rPr>
            </w:pPr>
          </w:p>
        </w:tc>
        <w:tc>
          <w:tcPr>
            <w:tcW w:w="7787" w:type="dxa"/>
            <w:shd w:val="clear" w:color="auto" w:fill="auto"/>
          </w:tcPr>
          <w:p w:rsidR="007019BE" w:rsidRPr="00471490" w:rsidRDefault="007019BE" w:rsidP="007019BE">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r w:rsidRPr="00471490">
              <w:rPr>
                <w:b/>
                <w:sz w:val="20"/>
                <w:szCs w:val="20"/>
                <w:lang w:val="kk-KZ"/>
              </w:rPr>
              <w:t xml:space="preserve"> </w:t>
            </w:r>
            <w:r w:rsidRPr="00471490">
              <w:rPr>
                <w:b/>
                <w:color w:val="000000" w:themeColor="text1"/>
                <w:sz w:val="20"/>
                <w:szCs w:val="20"/>
                <w:lang w:val="kk-KZ"/>
              </w:rPr>
              <w:t>Теңгелер тарихынан</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sz w:val="20"/>
                <w:szCs w:val="20"/>
              </w:rPr>
            </w:pPr>
          </w:p>
        </w:tc>
        <w:tc>
          <w:tcPr>
            <w:tcW w:w="7787" w:type="dxa"/>
            <w:shd w:val="clear" w:color="auto" w:fill="auto"/>
          </w:tcPr>
          <w:p w:rsidR="007019BE" w:rsidRPr="00697944" w:rsidRDefault="007019BE" w:rsidP="007019BE">
            <w:pPr>
              <w:tabs>
                <w:tab w:val="left" w:pos="1276"/>
              </w:tabs>
              <w:rPr>
                <w:b/>
                <w:sz w:val="20"/>
                <w:szCs w:val="20"/>
              </w:rPr>
            </w:pP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sz w:val="20"/>
                <w:szCs w:val="20"/>
              </w:rPr>
            </w:pPr>
          </w:p>
        </w:tc>
        <w:tc>
          <w:tcPr>
            <w:tcW w:w="7787" w:type="dxa"/>
            <w:shd w:val="clear" w:color="auto" w:fill="auto"/>
          </w:tcPr>
          <w:p w:rsidR="007019BE" w:rsidRPr="00697944" w:rsidRDefault="003956D0" w:rsidP="007019BE">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val="restart"/>
            <w:shd w:val="clear" w:color="auto" w:fill="auto"/>
          </w:tcPr>
          <w:p w:rsidR="007019BE" w:rsidRPr="003F2DC5" w:rsidRDefault="007019BE" w:rsidP="007019BE">
            <w:pPr>
              <w:tabs>
                <w:tab w:val="left" w:pos="1276"/>
              </w:tabs>
              <w:jc w:val="center"/>
              <w:rPr>
                <w:sz w:val="20"/>
                <w:szCs w:val="20"/>
              </w:rPr>
            </w:pPr>
            <w:r w:rsidRPr="003F2DC5">
              <w:rPr>
                <w:sz w:val="20"/>
                <w:szCs w:val="20"/>
              </w:rPr>
              <w:t>10</w:t>
            </w:r>
          </w:p>
        </w:tc>
        <w:tc>
          <w:tcPr>
            <w:tcW w:w="7787" w:type="dxa"/>
            <w:shd w:val="clear" w:color="auto" w:fill="auto"/>
          </w:tcPr>
          <w:p w:rsidR="007019BE" w:rsidRPr="003B4190" w:rsidRDefault="007019BE" w:rsidP="003956D0">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sidR="003B4190">
              <w:rPr>
                <w:b/>
                <w:sz w:val="20"/>
                <w:szCs w:val="20"/>
                <w:lang w:val="kk-KZ"/>
              </w:rPr>
              <w:t>Тарихи метрология</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sz w:val="20"/>
                <w:szCs w:val="20"/>
              </w:rPr>
            </w:pPr>
          </w:p>
        </w:tc>
        <w:tc>
          <w:tcPr>
            <w:tcW w:w="7787" w:type="dxa"/>
            <w:shd w:val="clear" w:color="auto" w:fill="auto"/>
          </w:tcPr>
          <w:p w:rsidR="007019BE" w:rsidRPr="00697944" w:rsidRDefault="007019BE" w:rsidP="003B4190">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10.</w:t>
            </w:r>
            <w:r w:rsidR="003B4190">
              <w:rPr>
                <w:color w:val="FF0000"/>
                <w:sz w:val="20"/>
                <w:szCs w:val="20"/>
                <w:lang w:val="kk-KZ"/>
              </w:rPr>
              <w:t xml:space="preserve"> </w:t>
            </w:r>
            <w:r w:rsidR="003B4190" w:rsidRPr="003B4190">
              <w:rPr>
                <w:b/>
                <w:color w:val="000000" w:themeColor="text1"/>
                <w:sz w:val="20"/>
                <w:szCs w:val="20"/>
                <w:lang w:val="kk-KZ"/>
              </w:rPr>
              <w:t>Халықаралық өлшем бір</w:t>
            </w:r>
            <w:r w:rsidR="003B4190">
              <w:rPr>
                <w:b/>
                <w:color w:val="000000" w:themeColor="text1"/>
                <w:sz w:val="20"/>
                <w:szCs w:val="20"/>
                <w:lang w:val="kk-KZ"/>
              </w:rPr>
              <w:t>лікте</w:t>
            </w:r>
            <w:r w:rsidR="003B4190" w:rsidRPr="003B4190">
              <w:rPr>
                <w:b/>
                <w:color w:val="000000" w:themeColor="text1"/>
                <w:sz w:val="20"/>
                <w:szCs w:val="20"/>
                <w:lang w:val="kk-KZ"/>
              </w:rPr>
              <w:t>р жүйесі</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sz w:val="20"/>
                <w:szCs w:val="20"/>
              </w:rPr>
            </w:pPr>
          </w:p>
        </w:tc>
        <w:tc>
          <w:tcPr>
            <w:tcW w:w="7787" w:type="dxa"/>
            <w:shd w:val="clear" w:color="auto" w:fill="auto"/>
          </w:tcPr>
          <w:p w:rsidR="007019BE" w:rsidRPr="00697944" w:rsidRDefault="007019BE" w:rsidP="007019BE">
            <w:pPr>
              <w:tabs>
                <w:tab w:val="left" w:pos="1276"/>
              </w:tabs>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003B4190" w:rsidRPr="003B4190">
              <w:rPr>
                <w:b/>
                <w:color w:val="000000" w:themeColor="text1"/>
                <w:sz w:val="20"/>
                <w:szCs w:val="20"/>
                <w:lang w:val="kk-KZ"/>
              </w:rPr>
              <w:t>Қазақтың дәстүрлі өлшем бірліктері</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rPr>
          <w:trHeight w:val="171"/>
        </w:trPr>
        <w:tc>
          <w:tcPr>
            <w:tcW w:w="1135" w:type="dxa"/>
            <w:vMerge/>
            <w:shd w:val="clear" w:color="auto" w:fill="auto"/>
          </w:tcPr>
          <w:p w:rsidR="007019BE" w:rsidRPr="003F2DC5" w:rsidRDefault="007019BE" w:rsidP="007019BE">
            <w:pPr>
              <w:tabs>
                <w:tab w:val="left" w:pos="1276"/>
              </w:tabs>
              <w:jc w:val="center"/>
              <w:rPr>
                <w:sz w:val="20"/>
                <w:szCs w:val="20"/>
              </w:rPr>
            </w:pPr>
          </w:p>
        </w:tc>
        <w:tc>
          <w:tcPr>
            <w:tcW w:w="7787" w:type="dxa"/>
            <w:shd w:val="clear" w:color="auto" w:fill="auto"/>
          </w:tcPr>
          <w:p w:rsidR="007019BE" w:rsidRPr="00697944" w:rsidRDefault="007019BE" w:rsidP="007019BE">
            <w:pPr>
              <w:jc w:val="both"/>
              <w:rPr>
                <w:color w:val="FF0000"/>
                <w:sz w:val="20"/>
                <w:szCs w:val="20"/>
                <w:lang w:val="kk-KZ"/>
              </w:rPr>
            </w:pP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0509" w:type="dxa"/>
            <w:gridSpan w:val="4"/>
            <w:shd w:val="clear" w:color="auto" w:fill="auto"/>
          </w:tcPr>
          <w:p w:rsidR="007019BE" w:rsidRDefault="007019BE" w:rsidP="007019BE">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E13517" w:rsidRPr="00697944" w:rsidRDefault="00E13517" w:rsidP="007019BE">
            <w:pPr>
              <w:tabs>
                <w:tab w:val="left" w:pos="1276"/>
              </w:tabs>
              <w:jc w:val="center"/>
              <w:rPr>
                <w:sz w:val="20"/>
                <w:szCs w:val="20"/>
              </w:rPr>
            </w:pPr>
            <w:r w:rsidRPr="00E13517">
              <w:rPr>
                <w:b/>
                <w:sz w:val="20"/>
                <w:szCs w:val="20"/>
                <w:lang w:val="kk-KZ"/>
              </w:rPr>
              <w:t>Жазу және рәміздер</w:t>
            </w:r>
          </w:p>
        </w:tc>
      </w:tr>
      <w:tr w:rsidR="007019BE" w:rsidRPr="003B4190" w:rsidTr="00D84717">
        <w:tc>
          <w:tcPr>
            <w:tcW w:w="1135" w:type="dxa"/>
            <w:vMerge w:val="restart"/>
            <w:shd w:val="clear" w:color="auto" w:fill="auto"/>
          </w:tcPr>
          <w:p w:rsidR="007019BE" w:rsidRPr="003B4190" w:rsidRDefault="007019BE" w:rsidP="007019BE">
            <w:pPr>
              <w:tabs>
                <w:tab w:val="left" w:pos="1276"/>
              </w:tabs>
              <w:jc w:val="center"/>
              <w:rPr>
                <w:sz w:val="20"/>
                <w:szCs w:val="20"/>
                <w:lang w:val="kk-KZ"/>
              </w:rPr>
            </w:pPr>
            <w:r w:rsidRPr="003F2DC5">
              <w:rPr>
                <w:sz w:val="20"/>
                <w:szCs w:val="20"/>
              </w:rPr>
              <w:t>11</w:t>
            </w:r>
            <w:r w:rsidR="003B4190">
              <w:rPr>
                <w:sz w:val="20"/>
                <w:szCs w:val="20"/>
                <w:lang w:val="kk-KZ"/>
              </w:rPr>
              <w:t>-12</w:t>
            </w:r>
          </w:p>
        </w:tc>
        <w:tc>
          <w:tcPr>
            <w:tcW w:w="7787" w:type="dxa"/>
            <w:shd w:val="clear" w:color="auto" w:fill="auto"/>
          </w:tcPr>
          <w:p w:rsidR="007019BE" w:rsidRPr="003B4190" w:rsidRDefault="007019BE" w:rsidP="007019BE">
            <w:pPr>
              <w:tabs>
                <w:tab w:val="left" w:pos="1276"/>
              </w:tabs>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003B4190" w:rsidRPr="003B4190">
              <w:rPr>
                <w:b/>
                <w:color w:val="000000" w:themeColor="text1"/>
                <w:sz w:val="20"/>
                <w:szCs w:val="20"/>
                <w:lang w:val="kk-KZ"/>
              </w:rPr>
              <w:t xml:space="preserve"> Палеография</w:t>
            </w:r>
          </w:p>
        </w:tc>
        <w:tc>
          <w:tcPr>
            <w:tcW w:w="860" w:type="dxa"/>
            <w:shd w:val="clear" w:color="auto" w:fill="auto"/>
          </w:tcPr>
          <w:p w:rsidR="007019BE" w:rsidRPr="003B4190" w:rsidRDefault="007019BE" w:rsidP="007019BE">
            <w:pPr>
              <w:tabs>
                <w:tab w:val="left" w:pos="1276"/>
              </w:tabs>
              <w:jc w:val="center"/>
              <w:rPr>
                <w:b/>
                <w:sz w:val="20"/>
                <w:szCs w:val="20"/>
                <w:lang w:val="kk-KZ"/>
              </w:rPr>
            </w:pPr>
          </w:p>
        </w:tc>
        <w:tc>
          <w:tcPr>
            <w:tcW w:w="727" w:type="dxa"/>
            <w:shd w:val="clear" w:color="auto" w:fill="auto"/>
          </w:tcPr>
          <w:p w:rsidR="007019BE" w:rsidRPr="003B4190" w:rsidRDefault="007019BE" w:rsidP="007019BE">
            <w:pPr>
              <w:tabs>
                <w:tab w:val="left" w:pos="1276"/>
              </w:tabs>
              <w:jc w:val="center"/>
              <w:rPr>
                <w:b/>
                <w:sz w:val="20"/>
                <w:szCs w:val="20"/>
                <w:lang w:val="kk-KZ"/>
              </w:rPr>
            </w:pPr>
          </w:p>
        </w:tc>
      </w:tr>
      <w:tr w:rsidR="007019BE" w:rsidRPr="003B4190" w:rsidTr="00D84717">
        <w:tc>
          <w:tcPr>
            <w:tcW w:w="1135" w:type="dxa"/>
            <w:vMerge/>
            <w:shd w:val="clear" w:color="auto" w:fill="auto"/>
          </w:tcPr>
          <w:p w:rsidR="007019BE" w:rsidRPr="003B4190" w:rsidRDefault="007019BE" w:rsidP="007019BE">
            <w:pPr>
              <w:tabs>
                <w:tab w:val="left" w:pos="1276"/>
              </w:tabs>
              <w:jc w:val="center"/>
              <w:rPr>
                <w:sz w:val="20"/>
                <w:szCs w:val="20"/>
                <w:lang w:val="kk-KZ"/>
              </w:rPr>
            </w:pPr>
          </w:p>
        </w:tc>
        <w:tc>
          <w:tcPr>
            <w:tcW w:w="7787" w:type="dxa"/>
            <w:shd w:val="clear" w:color="auto" w:fill="auto"/>
          </w:tcPr>
          <w:p w:rsidR="007019BE" w:rsidRPr="003B4190" w:rsidRDefault="007019BE" w:rsidP="007019BE">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r w:rsidR="00343119">
              <w:rPr>
                <w:b/>
                <w:sz w:val="20"/>
                <w:szCs w:val="20"/>
                <w:lang w:val="kk-KZ"/>
              </w:rPr>
              <w:t xml:space="preserve"> </w:t>
            </w:r>
            <w:r w:rsidR="003B4190" w:rsidRPr="003B4190">
              <w:rPr>
                <w:b/>
                <w:color w:val="000000" w:themeColor="text1"/>
                <w:sz w:val="20"/>
                <w:szCs w:val="20"/>
                <w:lang w:val="kk-KZ"/>
              </w:rPr>
              <w:t>Жазудың қалыптасуы мен дамуы</w:t>
            </w:r>
          </w:p>
        </w:tc>
        <w:tc>
          <w:tcPr>
            <w:tcW w:w="860" w:type="dxa"/>
            <w:shd w:val="clear" w:color="auto" w:fill="auto"/>
          </w:tcPr>
          <w:p w:rsidR="007019BE" w:rsidRPr="003B4190" w:rsidRDefault="007019BE" w:rsidP="007019BE">
            <w:pPr>
              <w:tabs>
                <w:tab w:val="left" w:pos="1276"/>
              </w:tabs>
              <w:jc w:val="center"/>
              <w:rPr>
                <w:b/>
                <w:sz w:val="20"/>
                <w:szCs w:val="20"/>
                <w:lang w:val="kk-KZ"/>
              </w:rPr>
            </w:pPr>
          </w:p>
        </w:tc>
        <w:tc>
          <w:tcPr>
            <w:tcW w:w="727" w:type="dxa"/>
            <w:shd w:val="clear" w:color="auto" w:fill="auto"/>
          </w:tcPr>
          <w:p w:rsidR="007019BE" w:rsidRPr="003B4190" w:rsidRDefault="007019BE" w:rsidP="007019BE">
            <w:pPr>
              <w:tabs>
                <w:tab w:val="left" w:pos="1276"/>
              </w:tabs>
              <w:jc w:val="center"/>
              <w:rPr>
                <w:b/>
                <w:sz w:val="20"/>
                <w:szCs w:val="20"/>
                <w:lang w:val="kk-KZ"/>
              </w:rPr>
            </w:pPr>
          </w:p>
        </w:tc>
      </w:tr>
      <w:tr w:rsidR="007019BE" w:rsidRPr="00DA1C8A" w:rsidTr="00D84717">
        <w:tc>
          <w:tcPr>
            <w:tcW w:w="1135" w:type="dxa"/>
            <w:vMerge/>
            <w:shd w:val="clear" w:color="auto" w:fill="auto"/>
          </w:tcPr>
          <w:p w:rsidR="007019BE" w:rsidRPr="003B4190" w:rsidRDefault="007019BE" w:rsidP="007019BE">
            <w:pPr>
              <w:tabs>
                <w:tab w:val="left" w:pos="1276"/>
              </w:tabs>
              <w:jc w:val="center"/>
              <w:rPr>
                <w:sz w:val="20"/>
                <w:szCs w:val="20"/>
                <w:lang w:val="kk-KZ"/>
              </w:rPr>
            </w:pPr>
          </w:p>
        </w:tc>
        <w:tc>
          <w:tcPr>
            <w:tcW w:w="7787" w:type="dxa"/>
            <w:shd w:val="clear" w:color="auto" w:fill="auto"/>
          </w:tcPr>
          <w:p w:rsidR="007019BE" w:rsidRPr="003B4190" w:rsidRDefault="007019BE" w:rsidP="007019BE">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7019BE" w:rsidRPr="003B4190" w:rsidRDefault="007019BE" w:rsidP="007019BE">
            <w:pPr>
              <w:tabs>
                <w:tab w:val="left" w:pos="1276"/>
              </w:tabs>
              <w:jc w:val="center"/>
              <w:rPr>
                <w:b/>
                <w:sz w:val="20"/>
                <w:szCs w:val="20"/>
                <w:lang w:val="kk-KZ"/>
              </w:rPr>
            </w:pPr>
          </w:p>
        </w:tc>
        <w:tc>
          <w:tcPr>
            <w:tcW w:w="727" w:type="dxa"/>
            <w:shd w:val="clear" w:color="auto" w:fill="auto"/>
          </w:tcPr>
          <w:p w:rsidR="007019BE" w:rsidRPr="003B4190" w:rsidRDefault="007019BE" w:rsidP="007019BE">
            <w:pPr>
              <w:tabs>
                <w:tab w:val="left" w:pos="1276"/>
              </w:tabs>
              <w:jc w:val="center"/>
              <w:rPr>
                <w:b/>
                <w:sz w:val="20"/>
                <w:szCs w:val="20"/>
                <w:lang w:val="kk-KZ"/>
              </w:rPr>
            </w:pPr>
          </w:p>
        </w:tc>
      </w:tr>
      <w:tr w:rsidR="007019BE" w:rsidRPr="003F2DC5" w:rsidTr="00D84717">
        <w:tc>
          <w:tcPr>
            <w:tcW w:w="1135" w:type="dxa"/>
            <w:vMerge w:val="restart"/>
            <w:shd w:val="clear" w:color="auto" w:fill="auto"/>
          </w:tcPr>
          <w:p w:rsidR="007019BE" w:rsidRPr="0083501C" w:rsidRDefault="007019BE" w:rsidP="007019BE">
            <w:pPr>
              <w:tabs>
                <w:tab w:val="left" w:pos="1276"/>
              </w:tabs>
              <w:jc w:val="center"/>
              <w:rPr>
                <w:sz w:val="20"/>
                <w:szCs w:val="20"/>
                <w:lang w:val="kk-KZ"/>
              </w:rPr>
            </w:pPr>
            <w:r w:rsidRPr="00AF62D6">
              <w:rPr>
                <w:sz w:val="20"/>
                <w:szCs w:val="20"/>
              </w:rPr>
              <w:t>13</w:t>
            </w:r>
          </w:p>
        </w:tc>
        <w:tc>
          <w:tcPr>
            <w:tcW w:w="7787" w:type="dxa"/>
            <w:shd w:val="clear" w:color="auto" w:fill="auto"/>
          </w:tcPr>
          <w:p w:rsidR="007019BE" w:rsidRPr="00E13517" w:rsidRDefault="007019BE" w:rsidP="0083501C">
            <w:pPr>
              <w:tabs>
                <w:tab w:val="left" w:pos="1276"/>
              </w:tabs>
              <w:rPr>
                <w:b/>
                <w:sz w:val="20"/>
                <w:szCs w:val="20"/>
              </w:rPr>
            </w:pPr>
            <w:r w:rsidRPr="00E13517">
              <w:rPr>
                <w:b/>
                <w:sz w:val="20"/>
                <w:szCs w:val="20"/>
                <w:lang w:val="kk-KZ"/>
              </w:rPr>
              <w:t xml:space="preserve">Д </w:t>
            </w:r>
            <w:r w:rsidRPr="00E13517">
              <w:rPr>
                <w:b/>
                <w:sz w:val="20"/>
                <w:szCs w:val="20"/>
              </w:rPr>
              <w:t>13.</w:t>
            </w:r>
            <w:r w:rsidR="00343119" w:rsidRPr="00E13517">
              <w:rPr>
                <w:b/>
                <w:sz w:val="20"/>
                <w:szCs w:val="20"/>
                <w:lang w:val="kk-KZ"/>
              </w:rPr>
              <w:t xml:space="preserve"> </w:t>
            </w:r>
            <w:r w:rsidR="00E13517" w:rsidRPr="00E13517">
              <w:rPr>
                <w:b/>
                <w:sz w:val="20"/>
                <w:szCs w:val="20"/>
                <w:lang w:val="kk-KZ"/>
              </w:rPr>
              <w:t>Тарихи география мен картография</w:t>
            </w:r>
          </w:p>
        </w:tc>
        <w:tc>
          <w:tcPr>
            <w:tcW w:w="860" w:type="dxa"/>
            <w:shd w:val="clear" w:color="auto" w:fill="auto"/>
          </w:tcPr>
          <w:p w:rsidR="007019BE" w:rsidRPr="00665736" w:rsidRDefault="007019BE" w:rsidP="007019BE">
            <w:pPr>
              <w:tabs>
                <w:tab w:val="left" w:pos="1276"/>
              </w:tabs>
              <w:jc w:val="center"/>
              <w:rPr>
                <w:b/>
                <w:sz w:val="20"/>
                <w:szCs w:val="20"/>
                <w:highlight w:val="lightGray"/>
              </w:rPr>
            </w:pPr>
          </w:p>
        </w:tc>
        <w:tc>
          <w:tcPr>
            <w:tcW w:w="727" w:type="dxa"/>
            <w:shd w:val="clear" w:color="auto" w:fill="auto"/>
          </w:tcPr>
          <w:p w:rsidR="007019BE" w:rsidRPr="00665736" w:rsidRDefault="007019BE" w:rsidP="007019BE">
            <w:pPr>
              <w:tabs>
                <w:tab w:val="left" w:pos="1276"/>
              </w:tabs>
              <w:jc w:val="center"/>
              <w:rPr>
                <w:b/>
                <w:sz w:val="20"/>
                <w:szCs w:val="20"/>
                <w:highlight w:val="lightGray"/>
              </w:rPr>
            </w:pPr>
          </w:p>
        </w:tc>
      </w:tr>
      <w:tr w:rsidR="007019BE" w:rsidRPr="003F2DC5" w:rsidTr="00D84717">
        <w:tc>
          <w:tcPr>
            <w:tcW w:w="1135" w:type="dxa"/>
            <w:vMerge/>
            <w:shd w:val="clear" w:color="auto" w:fill="auto"/>
          </w:tcPr>
          <w:p w:rsidR="007019BE" w:rsidRPr="00AF62D6" w:rsidRDefault="007019BE" w:rsidP="007019BE">
            <w:pPr>
              <w:tabs>
                <w:tab w:val="left" w:pos="1276"/>
              </w:tabs>
              <w:jc w:val="center"/>
              <w:rPr>
                <w:sz w:val="20"/>
                <w:szCs w:val="20"/>
              </w:rPr>
            </w:pPr>
          </w:p>
        </w:tc>
        <w:tc>
          <w:tcPr>
            <w:tcW w:w="7787" w:type="dxa"/>
            <w:shd w:val="clear" w:color="auto" w:fill="auto"/>
          </w:tcPr>
          <w:p w:rsidR="007019BE" w:rsidRPr="00E13517" w:rsidRDefault="007019BE" w:rsidP="0083501C">
            <w:pPr>
              <w:tabs>
                <w:tab w:val="left" w:pos="1276"/>
              </w:tabs>
              <w:rPr>
                <w:b/>
                <w:sz w:val="20"/>
                <w:szCs w:val="20"/>
              </w:rPr>
            </w:pPr>
            <w:r w:rsidRPr="00E13517">
              <w:rPr>
                <w:b/>
                <w:sz w:val="20"/>
                <w:szCs w:val="20"/>
              </w:rPr>
              <w:t>С</w:t>
            </w:r>
            <w:r w:rsidRPr="00E13517">
              <w:rPr>
                <w:b/>
                <w:sz w:val="20"/>
                <w:szCs w:val="20"/>
                <w:lang w:val="kk-KZ"/>
              </w:rPr>
              <w:t>С</w:t>
            </w:r>
            <w:r w:rsidRPr="00E13517">
              <w:rPr>
                <w:b/>
                <w:sz w:val="20"/>
                <w:szCs w:val="20"/>
              </w:rPr>
              <w:t xml:space="preserve"> 13.</w:t>
            </w:r>
            <w:r w:rsidR="0083501C" w:rsidRPr="00E13517">
              <w:rPr>
                <w:b/>
                <w:sz w:val="20"/>
                <w:szCs w:val="20"/>
                <w:lang w:val="kk-KZ"/>
              </w:rPr>
              <w:t xml:space="preserve"> </w:t>
            </w:r>
            <w:r w:rsidR="00E13517" w:rsidRPr="00E13517">
              <w:rPr>
                <w:b/>
                <w:sz w:val="20"/>
                <w:szCs w:val="20"/>
                <w:lang w:val="kk-KZ"/>
              </w:rPr>
              <w:t>Қазақстанның тарихи кеңістігі</w:t>
            </w:r>
          </w:p>
        </w:tc>
        <w:tc>
          <w:tcPr>
            <w:tcW w:w="860" w:type="dxa"/>
            <w:shd w:val="clear" w:color="auto" w:fill="auto"/>
          </w:tcPr>
          <w:p w:rsidR="007019BE" w:rsidRPr="00665736" w:rsidRDefault="007019BE" w:rsidP="007019BE">
            <w:pPr>
              <w:tabs>
                <w:tab w:val="left" w:pos="1276"/>
              </w:tabs>
              <w:jc w:val="center"/>
              <w:rPr>
                <w:b/>
                <w:sz w:val="20"/>
                <w:szCs w:val="20"/>
                <w:highlight w:val="lightGray"/>
              </w:rPr>
            </w:pPr>
          </w:p>
        </w:tc>
        <w:tc>
          <w:tcPr>
            <w:tcW w:w="727" w:type="dxa"/>
            <w:shd w:val="clear" w:color="auto" w:fill="auto"/>
          </w:tcPr>
          <w:p w:rsidR="007019BE" w:rsidRPr="00665736" w:rsidRDefault="007019BE" w:rsidP="007019BE">
            <w:pPr>
              <w:tabs>
                <w:tab w:val="left" w:pos="1276"/>
              </w:tabs>
              <w:jc w:val="center"/>
              <w:rPr>
                <w:b/>
                <w:sz w:val="20"/>
                <w:szCs w:val="20"/>
                <w:highlight w:val="lightGray"/>
              </w:rPr>
            </w:pPr>
          </w:p>
        </w:tc>
      </w:tr>
      <w:tr w:rsidR="007019BE" w:rsidRPr="003F2DC5" w:rsidTr="00D84717">
        <w:tc>
          <w:tcPr>
            <w:tcW w:w="1135" w:type="dxa"/>
            <w:vMerge/>
            <w:shd w:val="clear" w:color="auto" w:fill="auto"/>
          </w:tcPr>
          <w:p w:rsidR="007019BE" w:rsidRPr="00AF62D6" w:rsidRDefault="007019BE" w:rsidP="007019BE">
            <w:pPr>
              <w:tabs>
                <w:tab w:val="left" w:pos="1276"/>
              </w:tabs>
              <w:jc w:val="center"/>
              <w:rPr>
                <w:sz w:val="20"/>
                <w:szCs w:val="20"/>
              </w:rPr>
            </w:pPr>
          </w:p>
        </w:tc>
        <w:tc>
          <w:tcPr>
            <w:tcW w:w="7787" w:type="dxa"/>
            <w:shd w:val="clear" w:color="auto" w:fill="auto"/>
          </w:tcPr>
          <w:p w:rsidR="007019BE" w:rsidRPr="00AF62D6" w:rsidRDefault="007019BE" w:rsidP="007019BE">
            <w:pPr>
              <w:tabs>
                <w:tab w:val="left" w:pos="1276"/>
              </w:tabs>
              <w:rPr>
                <w:b/>
                <w:sz w:val="20"/>
                <w:szCs w:val="20"/>
              </w:rPr>
            </w:pPr>
          </w:p>
        </w:tc>
        <w:tc>
          <w:tcPr>
            <w:tcW w:w="860" w:type="dxa"/>
            <w:shd w:val="clear" w:color="auto" w:fill="auto"/>
          </w:tcPr>
          <w:p w:rsidR="007019BE" w:rsidRPr="00665736" w:rsidRDefault="007019BE" w:rsidP="007019BE">
            <w:pPr>
              <w:tabs>
                <w:tab w:val="left" w:pos="1276"/>
              </w:tabs>
              <w:jc w:val="center"/>
              <w:rPr>
                <w:b/>
                <w:sz w:val="20"/>
                <w:szCs w:val="20"/>
                <w:highlight w:val="lightGray"/>
              </w:rPr>
            </w:pPr>
          </w:p>
        </w:tc>
        <w:tc>
          <w:tcPr>
            <w:tcW w:w="727" w:type="dxa"/>
            <w:shd w:val="clear" w:color="auto" w:fill="auto"/>
          </w:tcPr>
          <w:p w:rsidR="007019BE" w:rsidRPr="00665736" w:rsidRDefault="007019BE" w:rsidP="007019BE">
            <w:pPr>
              <w:tabs>
                <w:tab w:val="left" w:pos="1276"/>
              </w:tabs>
              <w:jc w:val="center"/>
              <w:rPr>
                <w:b/>
                <w:sz w:val="20"/>
                <w:szCs w:val="20"/>
                <w:highlight w:val="lightGray"/>
              </w:rPr>
            </w:pPr>
          </w:p>
        </w:tc>
      </w:tr>
      <w:tr w:rsidR="007019BE" w:rsidRPr="003F2DC5" w:rsidTr="00D84717">
        <w:tc>
          <w:tcPr>
            <w:tcW w:w="1135" w:type="dxa"/>
            <w:vMerge/>
            <w:shd w:val="clear" w:color="auto" w:fill="auto"/>
          </w:tcPr>
          <w:p w:rsidR="007019BE" w:rsidRPr="00AF62D6" w:rsidRDefault="007019BE" w:rsidP="007019BE">
            <w:pPr>
              <w:tabs>
                <w:tab w:val="left" w:pos="1276"/>
              </w:tabs>
              <w:jc w:val="center"/>
              <w:rPr>
                <w:sz w:val="20"/>
                <w:szCs w:val="20"/>
              </w:rPr>
            </w:pPr>
          </w:p>
        </w:tc>
        <w:tc>
          <w:tcPr>
            <w:tcW w:w="7787" w:type="dxa"/>
            <w:shd w:val="clear" w:color="auto" w:fill="auto"/>
          </w:tcPr>
          <w:p w:rsidR="007019BE" w:rsidRPr="00AF62D6" w:rsidRDefault="003B4190" w:rsidP="007019BE">
            <w:pPr>
              <w:tabs>
                <w:tab w:val="left" w:pos="1276"/>
              </w:tabs>
              <w:rPr>
                <w:b/>
                <w:sz w:val="20"/>
                <w:szCs w:val="20"/>
              </w:rPr>
            </w:pPr>
            <w:r>
              <w:rPr>
                <w:b/>
                <w:sz w:val="20"/>
                <w:szCs w:val="20"/>
                <w:lang w:val="kk-KZ"/>
              </w:rPr>
              <w:t>БӨЗ 4</w:t>
            </w:r>
            <w:r w:rsidR="00E13517">
              <w:rPr>
                <w:b/>
                <w:sz w:val="20"/>
                <w:szCs w:val="20"/>
                <w:lang w:val="kk-KZ"/>
              </w:rPr>
              <w:t xml:space="preserve"> Қазақ жазуының тарихы және бүгінгі жағдайы (пікірталас)</w:t>
            </w:r>
          </w:p>
        </w:tc>
        <w:tc>
          <w:tcPr>
            <w:tcW w:w="860" w:type="dxa"/>
            <w:shd w:val="clear" w:color="auto" w:fill="auto"/>
          </w:tcPr>
          <w:p w:rsidR="007019BE" w:rsidRPr="00665736" w:rsidRDefault="007019BE" w:rsidP="007019BE">
            <w:pPr>
              <w:tabs>
                <w:tab w:val="left" w:pos="1276"/>
              </w:tabs>
              <w:jc w:val="center"/>
              <w:rPr>
                <w:b/>
                <w:sz w:val="20"/>
                <w:szCs w:val="20"/>
                <w:highlight w:val="lightGray"/>
              </w:rPr>
            </w:pPr>
          </w:p>
        </w:tc>
        <w:tc>
          <w:tcPr>
            <w:tcW w:w="727" w:type="dxa"/>
            <w:shd w:val="clear" w:color="auto" w:fill="auto"/>
          </w:tcPr>
          <w:p w:rsidR="007019BE" w:rsidRPr="00665736" w:rsidRDefault="007019BE" w:rsidP="007019BE">
            <w:pPr>
              <w:tabs>
                <w:tab w:val="left" w:pos="1276"/>
              </w:tabs>
              <w:jc w:val="center"/>
              <w:rPr>
                <w:b/>
                <w:sz w:val="20"/>
                <w:szCs w:val="20"/>
                <w:highlight w:val="lightGray"/>
              </w:rPr>
            </w:pPr>
          </w:p>
        </w:tc>
      </w:tr>
      <w:tr w:rsidR="007019BE" w:rsidRPr="003F2DC5" w:rsidTr="00D84717">
        <w:tc>
          <w:tcPr>
            <w:tcW w:w="1135" w:type="dxa"/>
            <w:vMerge w:val="restart"/>
            <w:shd w:val="clear" w:color="auto" w:fill="auto"/>
          </w:tcPr>
          <w:p w:rsidR="007019BE" w:rsidRPr="003F2DC5" w:rsidRDefault="007019BE" w:rsidP="007019BE">
            <w:pPr>
              <w:tabs>
                <w:tab w:val="left" w:pos="1276"/>
              </w:tabs>
              <w:jc w:val="center"/>
              <w:rPr>
                <w:sz w:val="20"/>
                <w:szCs w:val="20"/>
              </w:rPr>
            </w:pPr>
            <w:r w:rsidRPr="003F2DC5">
              <w:rPr>
                <w:sz w:val="20"/>
                <w:szCs w:val="20"/>
              </w:rPr>
              <w:t>14</w:t>
            </w:r>
          </w:p>
        </w:tc>
        <w:tc>
          <w:tcPr>
            <w:tcW w:w="7787" w:type="dxa"/>
            <w:shd w:val="clear" w:color="auto" w:fill="auto"/>
          </w:tcPr>
          <w:p w:rsidR="007019BE" w:rsidRPr="00E13517" w:rsidRDefault="007019BE" w:rsidP="007019BE">
            <w:pPr>
              <w:tabs>
                <w:tab w:val="left" w:pos="1276"/>
              </w:tabs>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w:t>
            </w:r>
            <w:r w:rsidR="00E13517" w:rsidRPr="00E13517">
              <w:rPr>
                <w:b/>
                <w:sz w:val="20"/>
                <w:szCs w:val="20"/>
                <w:lang w:val="kk-KZ"/>
              </w:rPr>
              <w:t>Сфрагистика</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b/>
                <w:sz w:val="20"/>
                <w:szCs w:val="20"/>
              </w:rPr>
            </w:pPr>
          </w:p>
        </w:tc>
        <w:tc>
          <w:tcPr>
            <w:tcW w:w="7787" w:type="dxa"/>
            <w:shd w:val="clear" w:color="auto" w:fill="auto"/>
          </w:tcPr>
          <w:p w:rsidR="007019BE" w:rsidRPr="00E13517" w:rsidRDefault="007019BE" w:rsidP="007019BE">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r w:rsidRPr="00E13517">
              <w:rPr>
                <w:b/>
                <w:sz w:val="20"/>
                <w:szCs w:val="20"/>
                <w:lang w:val="kk-KZ"/>
              </w:rPr>
              <w:t xml:space="preserve"> </w:t>
            </w:r>
            <w:r w:rsidR="00E13517" w:rsidRPr="00E13517">
              <w:rPr>
                <w:b/>
                <w:sz w:val="20"/>
                <w:szCs w:val="20"/>
                <w:lang w:val="kk-KZ"/>
              </w:rPr>
              <w:t>Мөрлер мен тулар: тарихы мен сипаттамасы</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b/>
                <w:sz w:val="20"/>
                <w:szCs w:val="20"/>
              </w:rPr>
            </w:pPr>
          </w:p>
        </w:tc>
        <w:tc>
          <w:tcPr>
            <w:tcW w:w="7787" w:type="dxa"/>
            <w:shd w:val="clear" w:color="auto" w:fill="auto"/>
          </w:tcPr>
          <w:p w:rsidR="007019BE" w:rsidRPr="00876EB4" w:rsidRDefault="007019BE" w:rsidP="007019BE">
            <w:pPr>
              <w:tabs>
                <w:tab w:val="left" w:pos="1276"/>
              </w:tabs>
              <w:rPr>
                <w:b/>
                <w:sz w:val="20"/>
                <w:szCs w:val="20"/>
              </w:rPr>
            </w:pP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b/>
                <w:sz w:val="20"/>
                <w:szCs w:val="20"/>
              </w:rPr>
            </w:pPr>
          </w:p>
        </w:tc>
        <w:tc>
          <w:tcPr>
            <w:tcW w:w="7787" w:type="dxa"/>
            <w:shd w:val="clear" w:color="auto" w:fill="auto"/>
          </w:tcPr>
          <w:p w:rsidR="007019BE" w:rsidRPr="00876EB4" w:rsidRDefault="003B4190" w:rsidP="007019BE">
            <w:pPr>
              <w:tabs>
                <w:tab w:val="left" w:pos="1276"/>
              </w:tabs>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val="restart"/>
            <w:shd w:val="clear" w:color="auto" w:fill="auto"/>
          </w:tcPr>
          <w:p w:rsidR="007019BE" w:rsidRPr="003F2DC5" w:rsidRDefault="007019BE" w:rsidP="007019BE">
            <w:pPr>
              <w:tabs>
                <w:tab w:val="left" w:pos="1276"/>
              </w:tabs>
              <w:jc w:val="center"/>
              <w:rPr>
                <w:b/>
                <w:sz w:val="20"/>
                <w:szCs w:val="20"/>
              </w:rPr>
            </w:pPr>
            <w:r w:rsidRPr="003F2DC5">
              <w:rPr>
                <w:b/>
                <w:sz w:val="20"/>
                <w:szCs w:val="20"/>
              </w:rPr>
              <w:t>15</w:t>
            </w:r>
          </w:p>
        </w:tc>
        <w:tc>
          <w:tcPr>
            <w:tcW w:w="7787" w:type="dxa"/>
            <w:shd w:val="clear" w:color="auto" w:fill="auto"/>
          </w:tcPr>
          <w:p w:rsidR="007019BE" w:rsidRPr="00876EB4" w:rsidRDefault="007019BE" w:rsidP="007019BE">
            <w:pPr>
              <w:tabs>
                <w:tab w:val="left" w:pos="1276"/>
              </w:tabs>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0083501C" w:rsidRPr="0083501C">
              <w:rPr>
                <w:b/>
                <w:color w:val="000000" w:themeColor="text1"/>
                <w:sz w:val="20"/>
                <w:szCs w:val="20"/>
                <w:lang w:val="kk-KZ"/>
              </w:rPr>
              <w:t>Геральдика</w:t>
            </w:r>
            <w:r w:rsidR="0083501C" w:rsidRPr="003F2DC5">
              <w:rPr>
                <w:color w:val="FF0000"/>
                <w:sz w:val="20"/>
                <w:szCs w:val="20"/>
              </w:rPr>
              <w:t xml:space="preserve"> </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b/>
                <w:sz w:val="20"/>
                <w:szCs w:val="20"/>
              </w:rPr>
            </w:pPr>
          </w:p>
        </w:tc>
        <w:tc>
          <w:tcPr>
            <w:tcW w:w="7787" w:type="dxa"/>
            <w:shd w:val="clear" w:color="auto" w:fill="auto"/>
          </w:tcPr>
          <w:p w:rsidR="007019BE" w:rsidRPr="0083501C" w:rsidRDefault="007019BE" w:rsidP="007019BE">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15.</w:t>
            </w:r>
            <w:r w:rsidRPr="00876EB4">
              <w:rPr>
                <w:color w:val="FF0000"/>
                <w:sz w:val="20"/>
                <w:szCs w:val="20"/>
                <w:lang w:val="kk-KZ"/>
              </w:rPr>
              <w:t xml:space="preserve"> </w:t>
            </w:r>
            <w:r w:rsidR="0083501C" w:rsidRPr="0083501C">
              <w:rPr>
                <w:b/>
                <w:sz w:val="20"/>
                <w:szCs w:val="20"/>
                <w:lang w:val="kk-KZ"/>
              </w:rPr>
              <w:t>Теориялық геральдика</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1135" w:type="dxa"/>
            <w:vMerge/>
            <w:shd w:val="clear" w:color="auto" w:fill="auto"/>
          </w:tcPr>
          <w:p w:rsidR="007019BE" w:rsidRPr="003F2DC5" w:rsidRDefault="007019BE" w:rsidP="007019BE">
            <w:pPr>
              <w:tabs>
                <w:tab w:val="left" w:pos="1276"/>
              </w:tabs>
              <w:jc w:val="center"/>
              <w:rPr>
                <w:b/>
                <w:sz w:val="20"/>
                <w:szCs w:val="20"/>
              </w:rPr>
            </w:pPr>
          </w:p>
        </w:tc>
        <w:tc>
          <w:tcPr>
            <w:tcW w:w="7787" w:type="dxa"/>
            <w:shd w:val="clear" w:color="auto" w:fill="auto"/>
          </w:tcPr>
          <w:p w:rsidR="007019BE" w:rsidRPr="003B4190" w:rsidRDefault="003B4190" w:rsidP="007019BE">
            <w:pPr>
              <w:tabs>
                <w:tab w:val="left" w:pos="1276"/>
              </w:tabs>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sidR="0083501C">
              <w:rPr>
                <w:b/>
                <w:sz w:val="20"/>
                <w:szCs w:val="20"/>
                <w:lang w:val="kk-KZ"/>
              </w:rPr>
              <w:t>Қазақстандық гербтер мен тулар</w:t>
            </w:r>
          </w:p>
        </w:tc>
        <w:tc>
          <w:tcPr>
            <w:tcW w:w="860" w:type="dxa"/>
            <w:shd w:val="clear" w:color="auto" w:fill="auto"/>
          </w:tcPr>
          <w:p w:rsidR="007019BE" w:rsidRPr="003F2DC5" w:rsidRDefault="007019BE" w:rsidP="007019BE">
            <w:pPr>
              <w:tabs>
                <w:tab w:val="left" w:pos="1276"/>
              </w:tabs>
              <w:jc w:val="center"/>
              <w:rPr>
                <w:b/>
                <w:sz w:val="20"/>
                <w:szCs w:val="20"/>
              </w:rPr>
            </w:pPr>
          </w:p>
        </w:tc>
        <w:tc>
          <w:tcPr>
            <w:tcW w:w="727" w:type="dxa"/>
            <w:shd w:val="clear" w:color="auto" w:fill="auto"/>
          </w:tcPr>
          <w:p w:rsidR="007019BE" w:rsidRPr="003F2DC5" w:rsidRDefault="007019BE" w:rsidP="007019BE">
            <w:pPr>
              <w:tabs>
                <w:tab w:val="left" w:pos="1276"/>
              </w:tabs>
              <w:jc w:val="center"/>
              <w:rPr>
                <w:b/>
                <w:sz w:val="20"/>
                <w:szCs w:val="20"/>
              </w:rPr>
            </w:pPr>
          </w:p>
        </w:tc>
      </w:tr>
      <w:tr w:rsidR="007019BE" w:rsidRPr="003F2DC5" w:rsidTr="00D84717">
        <w:tc>
          <w:tcPr>
            <w:tcW w:w="9782" w:type="dxa"/>
            <w:gridSpan w:val="3"/>
          </w:tcPr>
          <w:p w:rsidR="007019BE" w:rsidRPr="003B4190" w:rsidRDefault="007019BE" w:rsidP="007019BE">
            <w:pPr>
              <w:tabs>
                <w:tab w:val="left" w:pos="1276"/>
              </w:tabs>
              <w:rPr>
                <w:b/>
                <w:sz w:val="20"/>
                <w:szCs w:val="20"/>
              </w:rPr>
            </w:pPr>
            <w:r w:rsidRPr="003B4190">
              <w:rPr>
                <w:b/>
                <w:sz w:val="20"/>
                <w:szCs w:val="20"/>
                <w:lang w:val="kk-KZ"/>
              </w:rPr>
              <w:t>Аралық бақылау 2</w:t>
            </w:r>
          </w:p>
        </w:tc>
        <w:tc>
          <w:tcPr>
            <w:tcW w:w="727" w:type="dxa"/>
          </w:tcPr>
          <w:p w:rsidR="007019BE" w:rsidRPr="003F2DC5" w:rsidRDefault="007019BE" w:rsidP="007019BE">
            <w:pPr>
              <w:tabs>
                <w:tab w:val="left" w:pos="1276"/>
              </w:tabs>
              <w:jc w:val="center"/>
              <w:rPr>
                <w:b/>
                <w:sz w:val="20"/>
                <w:szCs w:val="20"/>
              </w:rPr>
            </w:pPr>
            <w:r w:rsidRPr="003F2DC5">
              <w:rPr>
                <w:b/>
                <w:sz w:val="20"/>
                <w:szCs w:val="20"/>
              </w:rPr>
              <w:t>100</w:t>
            </w:r>
          </w:p>
        </w:tc>
      </w:tr>
      <w:tr w:rsidR="007019BE" w:rsidRPr="003F2DC5" w:rsidTr="00D84717">
        <w:tc>
          <w:tcPr>
            <w:tcW w:w="9782" w:type="dxa"/>
            <w:gridSpan w:val="3"/>
            <w:shd w:val="clear" w:color="auto" w:fill="FFFFFF" w:themeFill="background1"/>
          </w:tcPr>
          <w:p w:rsidR="007019BE" w:rsidRPr="003F2DC5" w:rsidRDefault="007019BE" w:rsidP="007019BE">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7019BE" w:rsidRPr="003F2DC5" w:rsidRDefault="007019BE" w:rsidP="007019BE">
            <w:pPr>
              <w:tabs>
                <w:tab w:val="left" w:pos="1276"/>
              </w:tabs>
              <w:jc w:val="center"/>
              <w:rPr>
                <w:b/>
                <w:sz w:val="20"/>
                <w:szCs w:val="20"/>
              </w:rPr>
            </w:pPr>
            <w:r>
              <w:rPr>
                <w:b/>
                <w:sz w:val="20"/>
                <w:szCs w:val="20"/>
              </w:rPr>
              <w:t>100</w:t>
            </w:r>
          </w:p>
        </w:tc>
      </w:tr>
      <w:tr w:rsidR="007019BE" w:rsidRPr="003F2DC5" w:rsidTr="00D84717">
        <w:tc>
          <w:tcPr>
            <w:tcW w:w="9782" w:type="dxa"/>
            <w:gridSpan w:val="3"/>
            <w:shd w:val="clear" w:color="auto" w:fill="FFFFFF" w:themeFill="background1"/>
          </w:tcPr>
          <w:p w:rsidR="007019BE" w:rsidRDefault="007019BE" w:rsidP="007019BE">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7019BE" w:rsidRDefault="007019BE" w:rsidP="007019BE">
            <w:pPr>
              <w:tabs>
                <w:tab w:val="left" w:pos="1276"/>
              </w:tabs>
              <w:jc w:val="center"/>
              <w:rPr>
                <w:b/>
                <w:sz w:val="20"/>
                <w:szCs w:val="20"/>
              </w:rPr>
            </w:pPr>
            <w:r>
              <w:rPr>
                <w:b/>
                <w:sz w:val="20"/>
                <w:szCs w:val="20"/>
              </w:rPr>
              <w:t>100</w:t>
            </w:r>
          </w:p>
        </w:tc>
      </w:tr>
    </w:tbl>
    <w:p w:rsidR="00D84717" w:rsidRPr="003F2DC5" w:rsidRDefault="00D84717" w:rsidP="00D84717">
      <w:pPr>
        <w:tabs>
          <w:tab w:val="left" w:pos="1276"/>
        </w:tabs>
        <w:jc w:val="center"/>
        <w:rPr>
          <w:b/>
          <w:sz w:val="20"/>
          <w:szCs w:val="20"/>
        </w:rPr>
      </w:pPr>
      <w:r w:rsidRPr="003F2DC5">
        <w:rPr>
          <w:b/>
          <w:sz w:val="20"/>
          <w:szCs w:val="20"/>
        </w:rPr>
        <w:t xml:space="preserve"> </w:t>
      </w:r>
    </w:p>
    <w:p w:rsidR="00D84717" w:rsidRPr="003F2DC5" w:rsidRDefault="00D84717" w:rsidP="00D84717">
      <w:pPr>
        <w:jc w:val="both"/>
        <w:rPr>
          <w:sz w:val="20"/>
          <w:szCs w:val="20"/>
        </w:rPr>
      </w:pPr>
    </w:p>
    <w:p w:rsidR="00D84717" w:rsidRDefault="00D84717" w:rsidP="00D84717">
      <w:pPr>
        <w:spacing w:after="120"/>
        <w:jc w:val="both"/>
        <w:rPr>
          <w:b/>
          <w:sz w:val="20"/>
          <w:szCs w:val="20"/>
        </w:rPr>
      </w:pPr>
      <w:r w:rsidRPr="003F2DC5">
        <w:rPr>
          <w:b/>
          <w:sz w:val="20"/>
          <w:szCs w:val="20"/>
        </w:rPr>
        <w:t xml:space="preserve">Декан     ___________________________________    </w:t>
      </w:r>
    </w:p>
    <w:p w:rsidR="00D84717" w:rsidRPr="003F2DC5" w:rsidRDefault="00D84717" w:rsidP="00D84717">
      <w:pPr>
        <w:spacing w:after="120"/>
        <w:jc w:val="both"/>
        <w:rPr>
          <w:b/>
          <w:sz w:val="20"/>
          <w:szCs w:val="20"/>
        </w:rPr>
      </w:pPr>
      <w:r w:rsidRPr="003F2DC5">
        <w:rPr>
          <w:b/>
          <w:sz w:val="20"/>
          <w:szCs w:val="20"/>
        </w:rPr>
        <w:t xml:space="preserve">                                                                         </w:t>
      </w:r>
    </w:p>
    <w:p w:rsidR="00D84717" w:rsidRDefault="00D84717" w:rsidP="00D84717">
      <w:pPr>
        <w:spacing w:after="120"/>
        <w:rPr>
          <w:b/>
          <w:sz w:val="20"/>
          <w:szCs w:val="20"/>
        </w:rPr>
      </w:pPr>
      <w:r>
        <w:rPr>
          <w:b/>
          <w:sz w:val="20"/>
          <w:szCs w:val="20"/>
          <w:lang w:val="kk-KZ"/>
        </w:rPr>
        <w:t>Кафедра меңгерушісі</w:t>
      </w:r>
      <w:r w:rsidRPr="003F2DC5">
        <w:rPr>
          <w:b/>
          <w:sz w:val="20"/>
          <w:szCs w:val="20"/>
        </w:rPr>
        <w:t xml:space="preserve"> ______________________</w:t>
      </w:r>
    </w:p>
    <w:p w:rsidR="00D84717" w:rsidRPr="003F2DC5" w:rsidRDefault="00D84717" w:rsidP="00D84717">
      <w:pPr>
        <w:spacing w:after="120"/>
        <w:rPr>
          <w:b/>
          <w:sz w:val="20"/>
          <w:szCs w:val="20"/>
        </w:rPr>
      </w:pPr>
    </w:p>
    <w:p w:rsidR="00D84717" w:rsidRPr="00697944" w:rsidRDefault="00D84717" w:rsidP="00D84717">
      <w:pPr>
        <w:spacing w:after="120"/>
        <w:rPr>
          <w:sz w:val="20"/>
          <w:szCs w:val="20"/>
        </w:rPr>
      </w:pPr>
      <w:r>
        <w:rPr>
          <w:b/>
          <w:sz w:val="20"/>
          <w:szCs w:val="20"/>
          <w:lang w:val="kk-KZ"/>
        </w:rPr>
        <w:t>Дәріскер</w:t>
      </w:r>
      <w:r w:rsidRPr="003F2DC5">
        <w:rPr>
          <w:b/>
          <w:sz w:val="20"/>
          <w:szCs w:val="20"/>
        </w:rPr>
        <w:t xml:space="preserve"> ___________________________________</w:t>
      </w: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sectPr w:rsidR="00D84717" w:rsidSect="00D84717">
          <w:pgSz w:w="11906" w:h="16838"/>
          <w:pgMar w:top="568" w:right="850" w:bottom="1418" w:left="1701" w:header="708" w:footer="708" w:gutter="0"/>
          <w:pgNumType w:start="1"/>
          <w:cols w:space="720"/>
        </w:sectPr>
      </w:pPr>
    </w:p>
    <w:p w:rsidR="00D84717" w:rsidRPr="0090036D" w:rsidRDefault="00D84717" w:rsidP="00D8471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D84717" w:rsidRPr="0090036D" w:rsidRDefault="00D84717" w:rsidP="00D8471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D84717" w:rsidRPr="00CB5ED6" w:rsidRDefault="00D84717" w:rsidP="00D84717">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D84717" w:rsidRPr="00E5557B" w:rsidRDefault="00D84717" w:rsidP="00D84717">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rsidR="00D84717" w:rsidRPr="00E5557B" w:rsidRDefault="00D84717" w:rsidP="00D84717">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D84717" w:rsidRPr="00E5557B" w:rsidRDefault="00D84717" w:rsidP="00D84717">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ҮЛГІ</w:t>
      </w:r>
      <w:r w:rsidRPr="00E5557B">
        <w:rPr>
          <w:rStyle w:val="eop"/>
          <w:sz w:val="20"/>
          <w:szCs w:val="20"/>
          <w:lang w:val="kk-KZ"/>
        </w:rPr>
        <w:t> (Шаблон)</w:t>
      </w:r>
    </w:p>
    <w:p w:rsidR="00D84717" w:rsidRPr="00844BD1" w:rsidRDefault="00D84717" w:rsidP="00D84717">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rsidR="00D84717" w:rsidRPr="00844BD1" w:rsidRDefault="00D84717" w:rsidP="00D84717">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D84717" w:rsidRPr="00BF4583" w:rsidTr="00D8471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D84717" w:rsidRPr="00BF4583" w:rsidTr="00D8471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D84717" w:rsidRPr="00C53F29" w:rsidRDefault="00D84717" w:rsidP="00D84717">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D84717" w:rsidRPr="00BF4583" w:rsidRDefault="00D84717" w:rsidP="00D84717">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rPr>
          <w:sz w:val="20"/>
          <w:szCs w:val="20"/>
          <w:lang w:val="kk-KZ"/>
        </w:rPr>
      </w:pPr>
    </w:p>
    <w:p w:rsidR="00D84717" w:rsidRDefault="00D84717" w:rsidP="00D84717">
      <w:pPr>
        <w:pStyle w:val="paragraph"/>
        <w:spacing w:before="0" w:beforeAutospacing="0" w:after="0" w:afterAutospacing="0"/>
        <w:textAlignment w:val="baseline"/>
        <w:rPr>
          <w:rStyle w:val="normaltextrun"/>
          <w:b/>
          <w:bCs/>
          <w:color w:val="FF0000"/>
          <w:sz w:val="20"/>
          <w:szCs w:val="20"/>
        </w:rPr>
      </w:pPr>
    </w:p>
    <w:p w:rsidR="00D84717" w:rsidRPr="00F76949" w:rsidRDefault="00D84717" w:rsidP="00D84717">
      <w:pPr>
        <w:pStyle w:val="paragraph"/>
        <w:spacing w:before="0" w:beforeAutospacing="0" w:after="0" w:afterAutospacing="0"/>
        <w:textAlignment w:val="baseline"/>
        <w:rPr>
          <w:sz w:val="20"/>
          <w:szCs w:val="20"/>
        </w:rPr>
      </w:pPr>
      <w:r>
        <w:rPr>
          <w:rStyle w:val="normaltextrun"/>
          <w:b/>
          <w:bCs/>
          <w:color w:val="FF0000"/>
          <w:sz w:val="20"/>
          <w:szCs w:val="20"/>
          <w:lang w:val="kk-KZ"/>
        </w:rPr>
        <w:lastRenderedPageBreak/>
        <w:t>Дайын үлгі</w:t>
      </w:r>
      <w:r w:rsidRPr="00F76949">
        <w:rPr>
          <w:rStyle w:val="normaltextrun"/>
          <w:b/>
          <w:bCs/>
          <w:color w:val="FF0000"/>
          <w:sz w:val="20"/>
          <w:szCs w:val="20"/>
        </w:rPr>
        <w:t xml:space="preserve"> 1</w:t>
      </w:r>
      <w:r>
        <w:rPr>
          <w:rStyle w:val="normaltextrun"/>
          <w:b/>
          <w:bCs/>
          <w:color w:val="FF0000"/>
          <w:sz w:val="20"/>
          <w:szCs w:val="20"/>
        </w:rPr>
        <w:t xml:space="preserve"> </w:t>
      </w:r>
      <w:r w:rsidRPr="00844BD1">
        <w:rPr>
          <w:rStyle w:val="normaltextrun"/>
          <w:sz w:val="20"/>
          <w:szCs w:val="20"/>
        </w:rPr>
        <w:t>(Пример 1).</w:t>
      </w:r>
      <w:r w:rsidRPr="00844BD1">
        <w:rPr>
          <w:rStyle w:val="normaltextrun"/>
          <w:b/>
          <w:bCs/>
          <w:sz w:val="20"/>
          <w:szCs w:val="20"/>
        </w:rPr>
        <w:t xml:space="preserve"> </w:t>
      </w:r>
      <w:r>
        <w:rPr>
          <w:rStyle w:val="normaltextrun"/>
          <w:b/>
          <w:bCs/>
          <w:sz w:val="20"/>
          <w:szCs w:val="20"/>
          <w:lang w:val="kk-KZ"/>
        </w:rPr>
        <w:t>«</w:t>
      </w:r>
      <w:r w:rsidRPr="00EF4011">
        <w:rPr>
          <w:rStyle w:val="normaltextrun"/>
          <w:b/>
          <w:bCs/>
          <w:sz w:val="20"/>
          <w:szCs w:val="20"/>
        </w:rPr>
        <w:t>Мен</w:t>
      </w:r>
      <w:r>
        <w:rPr>
          <w:rStyle w:val="normaltextrun"/>
          <w:b/>
          <w:bCs/>
          <w:sz w:val="20"/>
          <w:szCs w:val="20"/>
          <w:lang w:val="kk-KZ"/>
        </w:rPr>
        <w:t>ің</w:t>
      </w:r>
      <w:r w:rsidRPr="00EF4011">
        <w:rPr>
          <w:rStyle w:val="normaltextrun"/>
          <w:b/>
          <w:bCs/>
          <w:sz w:val="20"/>
          <w:szCs w:val="20"/>
        </w:rPr>
        <w:t xml:space="preserve"> к</w:t>
      </w:r>
      <w:r>
        <w:rPr>
          <w:rStyle w:val="normaltextrun"/>
          <w:b/>
          <w:bCs/>
          <w:sz w:val="20"/>
          <w:szCs w:val="20"/>
          <w:lang w:val="kk-KZ"/>
        </w:rPr>
        <w:t>әсіби</w:t>
      </w:r>
      <w:r w:rsidRPr="00EF4011">
        <w:rPr>
          <w:rStyle w:val="normaltextrun"/>
          <w:b/>
          <w:bCs/>
          <w:sz w:val="20"/>
          <w:szCs w:val="20"/>
        </w:rPr>
        <w:t xml:space="preserve"> тар</w:t>
      </w:r>
      <w:r>
        <w:rPr>
          <w:rStyle w:val="normaltextrun"/>
          <w:b/>
          <w:bCs/>
          <w:sz w:val="20"/>
          <w:szCs w:val="20"/>
          <w:lang w:val="kk-KZ"/>
        </w:rPr>
        <w:t>ихым»</w:t>
      </w:r>
      <w:r w:rsidRPr="00EF4011">
        <w:rPr>
          <w:rStyle w:val="normaltextrun"/>
          <w:b/>
          <w:bCs/>
          <w:sz w:val="20"/>
          <w:szCs w:val="20"/>
        </w:rPr>
        <w:t xml:space="preserve"> ж</w:t>
      </w:r>
      <w:r>
        <w:rPr>
          <w:rStyle w:val="normaltextrun"/>
          <w:b/>
          <w:bCs/>
          <w:sz w:val="20"/>
          <w:szCs w:val="20"/>
          <w:lang w:val="kk-KZ"/>
        </w:rPr>
        <w:t>азбаша</w:t>
      </w:r>
      <w:r w:rsidRPr="00EF4011">
        <w:rPr>
          <w:rStyle w:val="normaltextrun"/>
          <w:b/>
          <w:bCs/>
          <w:sz w:val="20"/>
          <w:szCs w:val="20"/>
        </w:rPr>
        <w:t xml:space="preserve"> та</w:t>
      </w:r>
      <w:r>
        <w:rPr>
          <w:rStyle w:val="normaltextrun"/>
          <w:b/>
          <w:bCs/>
          <w:sz w:val="20"/>
          <w:szCs w:val="20"/>
          <w:lang w:val="kk-KZ"/>
        </w:rPr>
        <w:t>псырмасы</w:t>
      </w:r>
      <w:r w:rsidRPr="00EF4011">
        <w:rPr>
          <w:rStyle w:val="normaltextrun"/>
          <w:b/>
          <w:bCs/>
          <w:sz w:val="20"/>
          <w:szCs w:val="20"/>
        </w:rPr>
        <w:t xml:space="preserve"> </w:t>
      </w:r>
      <w:r w:rsidRPr="00EF4011">
        <w:rPr>
          <w:rStyle w:val="normaltextrun"/>
          <w:b/>
          <w:bCs/>
          <w:color w:val="0070C0"/>
          <w:sz w:val="20"/>
          <w:szCs w:val="20"/>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EF4011">
        <w:rPr>
          <w:rStyle w:val="normaltextrun"/>
          <w:b/>
          <w:bCs/>
          <w:color w:val="0070C0"/>
          <w:sz w:val="20"/>
          <w:szCs w:val="20"/>
        </w:rPr>
        <w:t>100%</w:t>
      </w:r>
      <w:r>
        <w:rPr>
          <w:rStyle w:val="normaltextrun"/>
          <w:b/>
          <w:bCs/>
          <w:color w:val="0070C0"/>
          <w:sz w:val="20"/>
          <w:szCs w:val="20"/>
          <w:lang w:val="kk-KZ"/>
        </w:rPr>
        <w:t>-ның</w:t>
      </w:r>
      <w:r w:rsidRPr="00EF4011">
        <w:rPr>
          <w:rStyle w:val="normaltextrun"/>
          <w:b/>
          <w:bCs/>
          <w:color w:val="0070C0"/>
          <w:sz w:val="20"/>
          <w:szCs w:val="20"/>
        </w:rPr>
        <w:t xml:space="preserve"> 25%)</w:t>
      </w:r>
      <w:r w:rsidRPr="00EF4011">
        <w:rPr>
          <w:rStyle w:val="normaltextrun"/>
          <w:b/>
          <w:bCs/>
          <w:color w:val="0070C0"/>
          <w:sz w:val="20"/>
          <w:szCs w:val="20"/>
          <w:lang w:val="kk-KZ"/>
        </w:rPr>
        <w:t xml:space="preserve"> </w:t>
      </w:r>
      <w:r w:rsidRPr="00F76949">
        <w:rPr>
          <w:rStyle w:val="normaltextrun"/>
          <w:sz w:val="20"/>
          <w:szCs w:val="20"/>
        </w:rPr>
        <w:t> </w:t>
      </w:r>
      <w:r w:rsidRPr="00F76949">
        <w:rPr>
          <w:rStyle w:val="eop"/>
          <w:sz w:val="20"/>
          <w:szCs w:val="20"/>
        </w:rPr>
        <w:t> </w:t>
      </w:r>
    </w:p>
    <w:p w:rsidR="00D84717" w:rsidRPr="00F76949" w:rsidRDefault="00D84717" w:rsidP="00D84717">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D84717" w:rsidRPr="00F76949" w:rsidTr="00D84717">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F76949" w:rsidRDefault="00D84717" w:rsidP="00D84717">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F76949" w:rsidRDefault="00D84717" w:rsidP="00D8471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D84717" w:rsidRPr="00F76949" w:rsidTr="00D84717">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75375A" w:rsidRDefault="00D84717" w:rsidP="00D84717">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D84717" w:rsidRPr="00E11E5F" w:rsidRDefault="00D84717" w:rsidP="00D84717">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84717" w:rsidRDefault="00D84717" w:rsidP="00D84717">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rsidR="00D84717" w:rsidRPr="00E11E5F" w:rsidRDefault="00D84717" w:rsidP="00D84717">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D84717" w:rsidRPr="00E11E5F" w:rsidRDefault="00D84717" w:rsidP="00D84717">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84717" w:rsidRPr="00DE6134" w:rsidRDefault="00D84717" w:rsidP="00D84717">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D84717" w:rsidRPr="00DE6134" w:rsidRDefault="00D84717" w:rsidP="00D84717">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84717" w:rsidRPr="00DE6134" w:rsidRDefault="00D84717" w:rsidP="00D84717">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84717" w:rsidRPr="00F76949" w:rsidRDefault="00D84717" w:rsidP="00D84717">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D84717" w:rsidRPr="00DA1C8A" w:rsidTr="00D84717">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75375A" w:rsidRDefault="00D84717" w:rsidP="00D84717">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D84717" w:rsidRPr="00E11E5F" w:rsidRDefault="00D84717" w:rsidP="00D84717">
            <w:pPr>
              <w:pStyle w:val="paragraph"/>
              <w:spacing w:before="0" w:beforeAutospacing="0" w:after="0" w:afterAutospacing="0"/>
              <w:textAlignment w:val="baseline"/>
              <w:rPr>
                <w:rStyle w:val="normaltextrun"/>
                <w:b/>
                <w:bCs/>
                <w:sz w:val="20"/>
                <w:szCs w:val="20"/>
                <w:lang w:val="kk-KZ"/>
              </w:rPr>
            </w:pPr>
          </w:p>
          <w:p w:rsidR="00D84717" w:rsidRPr="00E11E5F" w:rsidRDefault="00D84717" w:rsidP="00D84717">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D84717" w:rsidRPr="005A3A91" w:rsidRDefault="00D84717" w:rsidP="00D84717">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D84717" w:rsidRPr="005A3A91" w:rsidRDefault="00D84717" w:rsidP="00D84717">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84717" w:rsidRDefault="00D84717" w:rsidP="00D84717">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D84717" w:rsidRPr="005A3A91" w:rsidRDefault="00D84717" w:rsidP="00D84717">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84717" w:rsidRDefault="00D84717" w:rsidP="00D84717">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D84717" w:rsidRPr="005A3A91" w:rsidRDefault="00D84717" w:rsidP="00D84717">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D84717" w:rsidRPr="00DA1C8A" w:rsidTr="00D84717">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D84717" w:rsidRPr="005A3A91" w:rsidRDefault="00D84717" w:rsidP="00D84717">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D84717" w:rsidRPr="005A3A91" w:rsidRDefault="00D84717" w:rsidP="00D84717">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D84717" w:rsidRPr="00F76949" w:rsidTr="00D84717">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F76949" w:rsidRDefault="00D84717" w:rsidP="00D84717">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D84717" w:rsidRPr="00F76949" w:rsidRDefault="00D84717" w:rsidP="00D84717">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84717" w:rsidRDefault="00D84717" w:rsidP="00D84717">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D84717" w:rsidRPr="00F76949" w:rsidRDefault="00D84717" w:rsidP="00D84717">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84717" w:rsidRPr="00F76949" w:rsidRDefault="00D84717" w:rsidP="00D84717">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84717" w:rsidRPr="00F76949" w:rsidRDefault="00D84717" w:rsidP="00D84717">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D84717" w:rsidRDefault="00D84717" w:rsidP="00D84717">
      <w:pPr>
        <w:pStyle w:val="paragraph"/>
        <w:spacing w:before="0" w:beforeAutospacing="0" w:after="0" w:afterAutospacing="0"/>
        <w:jc w:val="both"/>
        <w:textAlignment w:val="baseline"/>
        <w:rPr>
          <w:sz w:val="20"/>
          <w:szCs w:val="20"/>
        </w:rPr>
      </w:pPr>
    </w:p>
    <w:p w:rsidR="00D84717" w:rsidRDefault="00D84717" w:rsidP="00D84717">
      <w:pPr>
        <w:pStyle w:val="paragraph"/>
        <w:spacing w:before="0" w:beforeAutospacing="0" w:after="0" w:afterAutospacing="0"/>
        <w:jc w:val="both"/>
        <w:textAlignment w:val="baseline"/>
        <w:rPr>
          <w:sz w:val="20"/>
          <w:szCs w:val="20"/>
        </w:rPr>
      </w:pPr>
    </w:p>
    <w:p w:rsidR="00D84717" w:rsidRDefault="00D84717" w:rsidP="00D84717">
      <w:pPr>
        <w:pStyle w:val="paragraph"/>
        <w:spacing w:before="0" w:beforeAutospacing="0" w:after="0" w:afterAutospacing="0"/>
        <w:jc w:val="both"/>
        <w:textAlignment w:val="baseline"/>
        <w:rPr>
          <w:sz w:val="20"/>
          <w:szCs w:val="20"/>
        </w:rPr>
      </w:pPr>
    </w:p>
    <w:p w:rsidR="00D84717" w:rsidRDefault="00D84717" w:rsidP="00D84717">
      <w:pPr>
        <w:pStyle w:val="paragraph"/>
        <w:spacing w:before="0" w:beforeAutospacing="0" w:after="0" w:afterAutospacing="0"/>
        <w:jc w:val="both"/>
        <w:textAlignment w:val="baseline"/>
        <w:rPr>
          <w:sz w:val="20"/>
          <w:szCs w:val="20"/>
        </w:rPr>
      </w:pPr>
    </w:p>
    <w:p w:rsidR="00D84717" w:rsidRDefault="00D84717" w:rsidP="00D84717">
      <w:pPr>
        <w:pStyle w:val="paragraph"/>
        <w:spacing w:before="0" w:beforeAutospacing="0" w:after="0" w:afterAutospacing="0"/>
        <w:jc w:val="both"/>
        <w:textAlignment w:val="baseline"/>
        <w:rPr>
          <w:sz w:val="20"/>
          <w:szCs w:val="20"/>
        </w:rPr>
      </w:pPr>
    </w:p>
    <w:p w:rsidR="00D84717" w:rsidRPr="00F76949" w:rsidRDefault="00D84717" w:rsidP="00D84717">
      <w:pPr>
        <w:pStyle w:val="paragraph"/>
        <w:spacing w:before="0" w:beforeAutospacing="0" w:after="0" w:afterAutospacing="0"/>
        <w:jc w:val="both"/>
        <w:textAlignment w:val="baseline"/>
        <w:rPr>
          <w:sz w:val="20"/>
          <w:szCs w:val="20"/>
        </w:rPr>
      </w:pPr>
    </w:p>
    <w:p w:rsidR="00D84717" w:rsidRDefault="00D84717" w:rsidP="00D84717">
      <w:pPr>
        <w:pStyle w:val="paragraph"/>
        <w:spacing w:before="0" w:beforeAutospacing="0" w:after="0" w:afterAutospacing="0"/>
        <w:jc w:val="both"/>
        <w:textAlignment w:val="baseline"/>
        <w:rPr>
          <w:rStyle w:val="eop"/>
          <w:sz w:val="20"/>
          <w:szCs w:val="20"/>
        </w:rPr>
      </w:pPr>
      <w:r w:rsidRPr="00F76949">
        <w:rPr>
          <w:rStyle w:val="normaltextrun"/>
          <w:sz w:val="20"/>
          <w:szCs w:val="20"/>
        </w:rPr>
        <w:lastRenderedPageBreak/>
        <w:t>  </w:t>
      </w:r>
      <w:r w:rsidRPr="00F76949">
        <w:rPr>
          <w:rStyle w:val="eop"/>
          <w:sz w:val="20"/>
          <w:szCs w:val="20"/>
        </w:rPr>
        <w:t> </w:t>
      </w:r>
    </w:p>
    <w:p w:rsidR="00D84717" w:rsidRDefault="00D84717" w:rsidP="00D84717">
      <w:pPr>
        <w:pStyle w:val="paragraph"/>
        <w:spacing w:before="0" w:beforeAutospacing="0" w:after="0" w:afterAutospacing="0"/>
        <w:jc w:val="both"/>
        <w:textAlignment w:val="baseline"/>
        <w:rPr>
          <w:rStyle w:val="eop"/>
          <w:sz w:val="20"/>
          <w:szCs w:val="20"/>
        </w:rPr>
      </w:pPr>
    </w:p>
    <w:p w:rsidR="00D84717" w:rsidRPr="00F76949" w:rsidRDefault="00D84717" w:rsidP="00D84717">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Pr="00F76949">
        <w:rPr>
          <w:rStyle w:val="normaltextrun"/>
          <w:b/>
          <w:bCs/>
          <w:color w:val="FF0000"/>
          <w:sz w:val="20"/>
          <w:szCs w:val="20"/>
        </w:rPr>
        <w:t xml:space="preserve"> 2</w:t>
      </w:r>
      <w:r>
        <w:rPr>
          <w:rStyle w:val="normaltextrun"/>
          <w:b/>
          <w:bCs/>
          <w:color w:val="FF0000"/>
          <w:sz w:val="20"/>
          <w:szCs w:val="20"/>
        </w:rPr>
        <w:t xml:space="preserve"> </w:t>
      </w:r>
      <w:r w:rsidRPr="00844BD1">
        <w:rPr>
          <w:rStyle w:val="normaltextrun"/>
          <w:sz w:val="20"/>
          <w:szCs w:val="20"/>
        </w:rPr>
        <w:t xml:space="preserve">(Пример </w:t>
      </w:r>
      <w:r>
        <w:rPr>
          <w:rStyle w:val="normaltextrun"/>
          <w:sz w:val="20"/>
          <w:szCs w:val="20"/>
        </w:rPr>
        <w:t>2</w:t>
      </w:r>
      <w:r w:rsidRPr="00844BD1">
        <w:rPr>
          <w:rStyle w:val="normaltextrun"/>
          <w:sz w:val="20"/>
          <w:szCs w:val="20"/>
        </w:rPr>
        <w:t>).</w:t>
      </w:r>
      <w:r w:rsidRPr="00F76949">
        <w:rPr>
          <w:rStyle w:val="normaltextrun"/>
          <w:b/>
          <w:bCs/>
          <w:color w:val="FF0000"/>
          <w:sz w:val="20"/>
          <w:szCs w:val="20"/>
        </w:rPr>
        <w:t xml:space="preserve"> </w:t>
      </w: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rsidR="00D84717" w:rsidRPr="00F76949" w:rsidRDefault="00D84717" w:rsidP="00D84717">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D84717" w:rsidRPr="00F76949" w:rsidTr="00D8471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F76949" w:rsidRDefault="00D84717" w:rsidP="00D8471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84717" w:rsidRPr="00BF4583" w:rsidRDefault="00D84717" w:rsidP="00D8471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D84717" w:rsidRPr="00F76949" w:rsidRDefault="00D84717" w:rsidP="00D84717">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D84717" w:rsidRPr="00DA1C8A" w:rsidTr="00D8471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D84717" w:rsidRPr="005C606A" w:rsidRDefault="00D84717" w:rsidP="00D84717">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D84717" w:rsidRPr="005C606A" w:rsidRDefault="00D84717" w:rsidP="00D84717">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5C606A" w:rsidRDefault="00D84717" w:rsidP="00D84717">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D84717" w:rsidRPr="005C606A" w:rsidRDefault="00D84717" w:rsidP="00D84717">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D84717" w:rsidRPr="005C606A" w:rsidRDefault="00D84717" w:rsidP="00D84717">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D84717" w:rsidRPr="00EF5234" w:rsidRDefault="00D84717" w:rsidP="00D84717">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D84717" w:rsidRPr="00F9769F" w:rsidTr="00D8471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D84717" w:rsidRPr="00F9769F" w:rsidRDefault="00D84717" w:rsidP="00D84717">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D84717" w:rsidRPr="00F9769F" w:rsidRDefault="00D84717" w:rsidP="00D84717">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D84717" w:rsidRDefault="00D84717" w:rsidP="00D84717">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rsidR="00D84717" w:rsidRPr="00F9769F" w:rsidRDefault="00D84717" w:rsidP="00D84717">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D84717" w:rsidRPr="00DA1C8A" w:rsidTr="00D8471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D84717" w:rsidRPr="005C606A" w:rsidRDefault="00D84717" w:rsidP="00D84717">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D84717" w:rsidRPr="00731EB4" w:rsidRDefault="00D84717" w:rsidP="00D84717">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D84717" w:rsidRPr="00F9769F" w:rsidRDefault="00D84717" w:rsidP="00D84717">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731EB4" w:rsidRDefault="00D84717" w:rsidP="00D84717">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D84717" w:rsidRPr="00F9769F" w:rsidRDefault="00D84717" w:rsidP="00D84717">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D84717" w:rsidRPr="00731EB4" w:rsidRDefault="00D84717" w:rsidP="00D84717">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D84717" w:rsidRPr="00F9769F" w:rsidRDefault="00D84717" w:rsidP="00D84717">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D84717" w:rsidRPr="00731EB4" w:rsidRDefault="00D84717" w:rsidP="00D84717">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D84717" w:rsidRPr="00731EB4" w:rsidRDefault="00D84717" w:rsidP="00D84717">
            <w:pPr>
              <w:pStyle w:val="paragraph"/>
              <w:spacing w:before="0" w:beforeAutospacing="0" w:after="0" w:afterAutospacing="0"/>
              <w:textAlignment w:val="baseline"/>
              <w:rPr>
                <w:sz w:val="20"/>
                <w:szCs w:val="20"/>
                <w:lang w:val="kk-KZ"/>
              </w:rPr>
            </w:pPr>
          </w:p>
        </w:tc>
      </w:tr>
      <w:tr w:rsidR="00D84717" w:rsidRPr="00DA1C8A" w:rsidTr="00D8471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D84717" w:rsidRPr="00F76949" w:rsidRDefault="00D84717" w:rsidP="00D84717">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D84717" w:rsidRPr="005A3A91" w:rsidRDefault="00D84717" w:rsidP="00D84717">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D84717" w:rsidRPr="00F9769F" w:rsidRDefault="00D84717" w:rsidP="00D84717">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D84717" w:rsidRPr="00F9769F" w:rsidRDefault="00D84717" w:rsidP="00D84717">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D84717" w:rsidRPr="00DA1C8A" w:rsidTr="00D8471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D84717" w:rsidRPr="00F9769F" w:rsidRDefault="00D84717" w:rsidP="00D84717">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D84717" w:rsidRPr="00F9769F" w:rsidRDefault="00D84717" w:rsidP="00D84717">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D84717" w:rsidRPr="00F9769F" w:rsidRDefault="00D84717" w:rsidP="00D84717">
      <w:pPr>
        <w:rPr>
          <w:sz w:val="20"/>
          <w:szCs w:val="20"/>
          <w:lang w:val="kk-KZ"/>
        </w:rPr>
      </w:pPr>
    </w:p>
    <w:p w:rsidR="00D84717" w:rsidRPr="00F9769F" w:rsidRDefault="00D84717" w:rsidP="00D84717">
      <w:pPr>
        <w:rPr>
          <w:sz w:val="20"/>
          <w:szCs w:val="20"/>
          <w:lang w:val="kk-KZ"/>
        </w:rPr>
      </w:pPr>
    </w:p>
    <w:p w:rsidR="00D84717" w:rsidRPr="00F9769F" w:rsidRDefault="00D84717" w:rsidP="00D84717">
      <w:pPr>
        <w:rPr>
          <w:sz w:val="20"/>
          <w:szCs w:val="20"/>
          <w:lang w:val="kk-KZ"/>
        </w:rPr>
      </w:pPr>
    </w:p>
    <w:bookmarkEnd w:id="0"/>
    <w:p w:rsidR="00706B09" w:rsidRPr="00D84717" w:rsidRDefault="00706B09">
      <w:pPr>
        <w:rPr>
          <w:lang w:val="kk-KZ"/>
        </w:rPr>
      </w:pPr>
    </w:p>
    <w:sectPr w:rsidR="00706B09" w:rsidRPr="00D84717" w:rsidSect="00D84717">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12"/>
    <w:rsid w:val="0013494E"/>
    <w:rsid w:val="00343119"/>
    <w:rsid w:val="003956D0"/>
    <w:rsid w:val="003B4190"/>
    <w:rsid w:val="00456098"/>
    <w:rsid w:val="00471490"/>
    <w:rsid w:val="007019BE"/>
    <w:rsid w:val="00706B09"/>
    <w:rsid w:val="00784629"/>
    <w:rsid w:val="0083501C"/>
    <w:rsid w:val="00BC7512"/>
    <w:rsid w:val="00D20CCF"/>
    <w:rsid w:val="00D52237"/>
    <w:rsid w:val="00D67724"/>
    <w:rsid w:val="00D84717"/>
    <w:rsid w:val="00D924A5"/>
    <w:rsid w:val="00DA1C8A"/>
    <w:rsid w:val="00E13517"/>
    <w:rsid w:val="00FB6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A85A5-6876-48D1-AB83-4F6F305C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8471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84717"/>
    <w:pPr>
      <w:keepNext/>
      <w:keepLines/>
      <w:spacing w:before="480" w:after="120"/>
      <w:outlineLvl w:val="0"/>
    </w:pPr>
    <w:rPr>
      <w:b/>
      <w:sz w:val="48"/>
      <w:szCs w:val="48"/>
    </w:rPr>
  </w:style>
  <w:style w:type="paragraph" w:styleId="2">
    <w:name w:val="heading 2"/>
    <w:basedOn w:val="a"/>
    <w:next w:val="a"/>
    <w:link w:val="20"/>
    <w:rsid w:val="00D84717"/>
    <w:pPr>
      <w:keepNext/>
      <w:keepLines/>
      <w:spacing w:before="360" w:after="80"/>
      <w:outlineLvl w:val="1"/>
    </w:pPr>
    <w:rPr>
      <w:b/>
      <w:sz w:val="36"/>
      <w:szCs w:val="36"/>
    </w:rPr>
  </w:style>
  <w:style w:type="paragraph" w:styleId="3">
    <w:name w:val="heading 3"/>
    <w:basedOn w:val="a"/>
    <w:next w:val="a"/>
    <w:link w:val="30"/>
    <w:rsid w:val="00D84717"/>
    <w:pPr>
      <w:keepNext/>
      <w:keepLines/>
      <w:spacing w:before="280" w:after="80"/>
      <w:outlineLvl w:val="2"/>
    </w:pPr>
    <w:rPr>
      <w:b/>
      <w:sz w:val="28"/>
      <w:szCs w:val="28"/>
    </w:rPr>
  </w:style>
  <w:style w:type="paragraph" w:styleId="4">
    <w:name w:val="heading 4"/>
    <w:basedOn w:val="a"/>
    <w:next w:val="a"/>
    <w:link w:val="40"/>
    <w:rsid w:val="00D84717"/>
    <w:pPr>
      <w:keepNext/>
      <w:keepLines/>
      <w:spacing w:before="240" w:after="40"/>
      <w:outlineLvl w:val="3"/>
    </w:pPr>
    <w:rPr>
      <w:b/>
    </w:rPr>
  </w:style>
  <w:style w:type="paragraph" w:styleId="5">
    <w:name w:val="heading 5"/>
    <w:basedOn w:val="a"/>
    <w:next w:val="a"/>
    <w:link w:val="50"/>
    <w:rsid w:val="00D84717"/>
    <w:pPr>
      <w:keepNext/>
      <w:keepLines/>
      <w:spacing w:before="220" w:after="40"/>
      <w:outlineLvl w:val="4"/>
    </w:pPr>
    <w:rPr>
      <w:b/>
      <w:sz w:val="22"/>
      <w:szCs w:val="22"/>
    </w:rPr>
  </w:style>
  <w:style w:type="paragraph" w:styleId="6">
    <w:name w:val="heading 6"/>
    <w:basedOn w:val="a"/>
    <w:next w:val="a"/>
    <w:link w:val="60"/>
    <w:rsid w:val="00D8471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717"/>
    <w:rPr>
      <w:rFonts w:ascii="Times New Roman" w:eastAsia="Times New Roman" w:hAnsi="Times New Roman" w:cs="Times New Roman"/>
      <w:b/>
      <w:sz w:val="48"/>
      <w:szCs w:val="48"/>
    </w:rPr>
  </w:style>
  <w:style w:type="character" w:customStyle="1" w:styleId="20">
    <w:name w:val="Заголовок 2 Знак"/>
    <w:basedOn w:val="a0"/>
    <w:link w:val="2"/>
    <w:rsid w:val="00D84717"/>
    <w:rPr>
      <w:rFonts w:ascii="Times New Roman" w:eastAsia="Times New Roman" w:hAnsi="Times New Roman" w:cs="Times New Roman"/>
      <w:b/>
      <w:sz w:val="36"/>
      <w:szCs w:val="36"/>
    </w:rPr>
  </w:style>
  <w:style w:type="character" w:customStyle="1" w:styleId="30">
    <w:name w:val="Заголовок 3 Знак"/>
    <w:basedOn w:val="a0"/>
    <w:link w:val="3"/>
    <w:rsid w:val="00D84717"/>
    <w:rPr>
      <w:rFonts w:ascii="Times New Roman" w:eastAsia="Times New Roman" w:hAnsi="Times New Roman" w:cs="Times New Roman"/>
      <w:b/>
      <w:sz w:val="28"/>
      <w:szCs w:val="28"/>
    </w:rPr>
  </w:style>
  <w:style w:type="character" w:customStyle="1" w:styleId="40">
    <w:name w:val="Заголовок 4 Знак"/>
    <w:basedOn w:val="a0"/>
    <w:link w:val="4"/>
    <w:rsid w:val="00D84717"/>
    <w:rPr>
      <w:rFonts w:ascii="Times New Roman" w:eastAsia="Times New Roman" w:hAnsi="Times New Roman" w:cs="Times New Roman"/>
      <w:b/>
      <w:sz w:val="24"/>
      <w:szCs w:val="24"/>
    </w:rPr>
  </w:style>
  <w:style w:type="character" w:customStyle="1" w:styleId="50">
    <w:name w:val="Заголовок 5 Знак"/>
    <w:basedOn w:val="a0"/>
    <w:link w:val="5"/>
    <w:rsid w:val="00D84717"/>
    <w:rPr>
      <w:rFonts w:ascii="Times New Roman" w:eastAsia="Times New Roman" w:hAnsi="Times New Roman" w:cs="Times New Roman"/>
      <w:b/>
    </w:rPr>
  </w:style>
  <w:style w:type="character" w:customStyle="1" w:styleId="60">
    <w:name w:val="Заголовок 6 Знак"/>
    <w:basedOn w:val="a0"/>
    <w:link w:val="6"/>
    <w:rsid w:val="00D84717"/>
    <w:rPr>
      <w:rFonts w:ascii="Times New Roman" w:eastAsia="Times New Roman" w:hAnsi="Times New Roman" w:cs="Times New Roman"/>
      <w:b/>
      <w:sz w:val="20"/>
      <w:szCs w:val="20"/>
    </w:rPr>
  </w:style>
  <w:style w:type="paragraph" w:customStyle="1" w:styleId="paragraph">
    <w:name w:val="paragraph"/>
    <w:basedOn w:val="a"/>
    <w:rsid w:val="00D84717"/>
    <w:pPr>
      <w:spacing w:before="100" w:beforeAutospacing="1" w:after="100" w:afterAutospacing="1"/>
    </w:pPr>
    <w:rPr>
      <w:lang w:eastAsia="ru-RU"/>
    </w:rPr>
  </w:style>
  <w:style w:type="paragraph" w:styleId="a3">
    <w:name w:val="Title"/>
    <w:basedOn w:val="a"/>
    <w:next w:val="a"/>
    <w:link w:val="a4"/>
    <w:rsid w:val="00D84717"/>
    <w:pPr>
      <w:keepNext/>
      <w:keepLines/>
      <w:spacing w:before="480" w:after="120"/>
    </w:pPr>
    <w:rPr>
      <w:b/>
      <w:sz w:val="72"/>
      <w:szCs w:val="72"/>
    </w:rPr>
  </w:style>
  <w:style w:type="character" w:customStyle="1" w:styleId="a4">
    <w:name w:val="Название Знак"/>
    <w:basedOn w:val="a0"/>
    <w:link w:val="a3"/>
    <w:rsid w:val="00D84717"/>
    <w:rPr>
      <w:rFonts w:ascii="Times New Roman" w:eastAsia="Times New Roman" w:hAnsi="Times New Roman" w:cs="Times New Roman"/>
      <w:b/>
      <w:sz w:val="72"/>
      <w:szCs w:val="72"/>
    </w:rPr>
  </w:style>
  <w:style w:type="paragraph" w:styleId="a5">
    <w:name w:val="Subtitle"/>
    <w:basedOn w:val="a"/>
    <w:next w:val="a"/>
    <w:link w:val="a6"/>
    <w:rsid w:val="00D84717"/>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D84717"/>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D84717"/>
    <w:rPr>
      <w:rFonts w:ascii="Segoe UI" w:eastAsia="Times New Roman" w:hAnsi="Segoe UI" w:cs="Segoe UI"/>
      <w:sz w:val="18"/>
      <w:szCs w:val="18"/>
    </w:rPr>
  </w:style>
  <w:style w:type="paragraph" w:styleId="a8">
    <w:name w:val="Balloon Text"/>
    <w:basedOn w:val="a"/>
    <w:link w:val="a7"/>
    <w:uiPriority w:val="99"/>
    <w:semiHidden/>
    <w:unhideWhenUsed/>
    <w:rsid w:val="00D84717"/>
    <w:rPr>
      <w:rFonts w:ascii="Segoe UI" w:hAnsi="Segoe UI" w:cs="Segoe UI"/>
      <w:sz w:val="18"/>
      <w:szCs w:val="18"/>
    </w:rPr>
  </w:style>
  <w:style w:type="table" w:styleId="a9">
    <w:name w:val="Table Grid"/>
    <w:basedOn w:val="a1"/>
    <w:uiPriority w:val="39"/>
    <w:rsid w:val="00D8471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D84717"/>
    <w:rPr>
      <w:rFonts w:cs="Times New Roman"/>
      <w:color w:val="auto"/>
      <w:u w:val="none"/>
      <w:effect w:val="none"/>
    </w:rPr>
  </w:style>
  <w:style w:type="paragraph" w:styleId="ab">
    <w:name w:val="header"/>
    <w:basedOn w:val="a"/>
    <w:link w:val="ac"/>
    <w:uiPriority w:val="99"/>
    <w:unhideWhenUsed/>
    <w:rsid w:val="00D84717"/>
    <w:pPr>
      <w:tabs>
        <w:tab w:val="center" w:pos="4677"/>
        <w:tab w:val="right" w:pos="9355"/>
      </w:tabs>
    </w:pPr>
  </w:style>
  <w:style w:type="character" w:customStyle="1" w:styleId="ac">
    <w:name w:val="Верхний колонтитул Знак"/>
    <w:basedOn w:val="a0"/>
    <w:link w:val="ab"/>
    <w:uiPriority w:val="99"/>
    <w:rsid w:val="00D84717"/>
    <w:rPr>
      <w:rFonts w:ascii="Times New Roman" w:eastAsia="Times New Roman" w:hAnsi="Times New Roman" w:cs="Times New Roman"/>
      <w:sz w:val="24"/>
      <w:szCs w:val="24"/>
    </w:rPr>
  </w:style>
  <w:style w:type="paragraph" w:styleId="ad">
    <w:name w:val="footer"/>
    <w:basedOn w:val="a"/>
    <w:link w:val="ae"/>
    <w:uiPriority w:val="99"/>
    <w:unhideWhenUsed/>
    <w:rsid w:val="00D84717"/>
    <w:pPr>
      <w:tabs>
        <w:tab w:val="center" w:pos="4677"/>
        <w:tab w:val="right" w:pos="9355"/>
      </w:tabs>
    </w:pPr>
  </w:style>
  <w:style w:type="character" w:customStyle="1" w:styleId="ae">
    <w:name w:val="Нижний колонтитул Знак"/>
    <w:basedOn w:val="a0"/>
    <w:link w:val="ad"/>
    <w:uiPriority w:val="99"/>
    <w:rsid w:val="00D84717"/>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D84717"/>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D84717"/>
    <w:rPr>
      <w:rFonts w:ascii="Times New Roman" w:eastAsia="Times New Roman" w:hAnsi="Times New Roman" w:cs="Times New Roman"/>
      <w:sz w:val="24"/>
      <w:szCs w:val="24"/>
    </w:rPr>
  </w:style>
  <w:style w:type="character" w:customStyle="1" w:styleId="contentcontrolboundarysink">
    <w:name w:val="contentcontrolboundarysink"/>
    <w:basedOn w:val="a0"/>
    <w:rsid w:val="00D84717"/>
  </w:style>
  <w:style w:type="character" w:customStyle="1" w:styleId="normaltextrun">
    <w:name w:val="normaltextrun"/>
    <w:basedOn w:val="a0"/>
    <w:rsid w:val="00D84717"/>
  </w:style>
  <w:style w:type="character" w:customStyle="1" w:styleId="eop">
    <w:name w:val="eop"/>
    <w:basedOn w:val="a0"/>
    <w:rsid w:val="00D84717"/>
  </w:style>
  <w:style w:type="paragraph" w:styleId="af1">
    <w:name w:val="No Spacing"/>
    <w:uiPriority w:val="1"/>
    <w:qFormat/>
    <w:rsid w:val="00D522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11</Pages>
  <Words>2844</Words>
  <Characters>16214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2023-08-21T07:27:00Z</dcterms:created>
  <dcterms:modified xsi:type="dcterms:W3CDTF">2023-09-03T04:54:00Z</dcterms:modified>
</cp:coreProperties>
</file>